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60D" w:rsidRPr="00144F92" w:rsidRDefault="008B260D" w:rsidP="008B260D">
      <w:pPr>
        <w:pStyle w:val="a7"/>
        <w:outlineLvl w:val="0"/>
        <w:rPr>
          <w:szCs w:val="22"/>
        </w:rPr>
      </w:pPr>
      <w:r>
        <w:rPr>
          <w:szCs w:val="22"/>
        </w:rPr>
        <w:t>Договор подряда №_____</w:t>
      </w:r>
    </w:p>
    <w:p w:rsidR="008B260D" w:rsidRDefault="008B260D" w:rsidP="008B260D">
      <w:pPr>
        <w:jc w:val="center"/>
        <w:rPr>
          <w:b/>
          <w:iCs/>
          <w:sz w:val="24"/>
          <w:szCs w:val="22"/>
        </w:rPr>
      </w:pPr>
      <w:r>
        <w:rPr>
          <w:b/>
          <w:iCs/>
          <w:sz w:val="24"/>
          <w:szCs w:val="22"/>
        </w:rPr>
        <w:t>на выполнение вертикальной планировки площадки</w:t>
      </w:r>
    </w:p>
    <w:p w:rsidR="008B260D" w:rsidRPr="00144F92" w:rsidRDefault="008B260D" w:rsidP="008B260D">
      <w:pPr>
        <w:jc w:val="center"/>
        <w:rPr>
          <w:b/>
          <w:iCs/>
          <w:sz w:val="24"/>
          <w:szCs w:val="22"/>
        </w:rPr>
      </w:pPr>
      <w:proofErr w:type="spellStart"/>
      <w:r>
        <w:rPr>
          <w:b/>
          <w:iCs/>
          <w:sz w:val="24"/>
          <w:szCs w:val="22"/>
        </w:rPr>
        <w:t>гидронамывным</w:t>
      </w:r>
      <w:proofErr w:type="spellEnd"/>
      <w:r>
        <w:rPr>
          <w:b/>
          <w:iCs/>
          <w:sz w:val="24"/>
          <w:szCs w:val="22"/>
        </w:rPr>
        <w:t xml:space="preserve"> грунтом</w:t>
      </w:r>
    </w:p>
    <w:p w:rsidR="008B260D" w:rsidRPr="00144F92" w:rsidRDefault="008B260D" w:rsidP="008B260D">
      <w:pPr>
        <w:jc w:val="center"/>
        <w:rPr>
          <w:iCs/>
          <w:sz w:val="24"/>
          <w:szCs w:val="22"/>
        </w:rPr>
      </w:pPr>
      <w:r w:rsidRPr="00144F92">
        <w:rPr>
          <w:sz w:val="24"/>
          <w:szCs w:val="22"/>
        </w:rPr>
        <w:t>г. Красноярск</w:t>
      </w:r>
      <w:r w:rsidRPr="00144F92">
        <w:rPr>
          <w:sz w:val="24"/>
          <w:szCs w:val="22"/>
        </w:rPr>
        <w:tab/>
      </w:r>
      <w:r w:rsidRPr="00144F92">
        <w:rPr>
          <w:iCs/>
          <w:sz w:val="24"/>
          <w:szCs w:val="22"/>
        </w:rPr>
        <w:tab/>
      </w:r>
      <w:r w:rsidRPr="00144F92">
        <w:rPr>
          <w:iCs/>
          <w:sz w:val="24"/>
          <w:szCs w:val="22"/>
        </w:rPr>
        <w:tab/>
      </w:r>
      <w:r w:rsidRPr="00144F92">
        <w:rPr>
          <w:iCs/>
          <w:sz w:val="24"/>
          <w:szCs w:val="22"/>
        </w:rPr>
        <w:tab/>
      </w:r>
      <w:r w:rsidRPr="00144F92">
        <w:rPr>
          <w:iCs/>
          <w:sz w:val="24"/>
          <w:szCs w:val="22"/>
        </w:rPr>
        <w:tab/>
      </w:r>
      <w:r w:rsidRPr="00144F92">
        <w:rPr>
          <w:iCs/>
          <w:sz w:val="24"/>
          <w:szCs w:val="22"/>
        </w:rPr>
        <w:tab/>
      </w:r>
      <w:r w:rsidRPr="00144F92">
        <w:rPr>
          <w:iCs/>
          <w:sz w:val="24"/>
          <w:szCs w:val="22"/>
        </w:rPr>
        <w:tab/>
      </w:r>
      <w:r>
        <w:rPr>
          <w:sz w:val="24"/>
          <w:szCs w:val="22"/>
        </w:rPr>
        <w:t>«___» __________</w:t>
      </w:r>
      <w:r w:rsidRPr="00144F92">
        <w:rPr>
          <w:sz w:val="24"/>
          <w:szCs w:val="22"/>
        </w:rPr>
        <w:t>_ 201__г.</w:t>
      </w:r>
    </w:p>
    <w:p w:rsidR="008B260D" w:rsidRPr="00144F92" w:rsidRDefault="008B260D" w:rsidP="008B260D">
      <w:pPr>
        <w:jc w:val="both"/>
        <w:rPr>
          <w:sz w:val="24"/>
          <w:szCs w:val="22"/>
        </w:rPr>
      </w:pPr>
    </w:p>
    <w:p w:rsidR="008B260D" w:rsidRPr="00144F92" w:rsidRDefault="008B260D" w:rsidP="008B260D">
      <w:pPr>
        <w:pStyle w:val="23"/>
        <w:widowControl w:val="0"/>
        <w:ind w:firstLine="703"/>
        <w:rPr>
          <w:szCs w:val="22"/>
        </w:rPr>
      </w:pPr>
      <w:proofErr w:type="gramStart"/>
      <w:r w:rsidRPr="00144F92">
        <w:rPr>
          <w:bCs/>
          <w:spacing w:val="3"/>
          <w:szCs w:val="22"/>
        </w:rPr>
        <w:t>Общество с ограниченной ответственностью «Байкитская нефтегазоразведочная эксп</w:t>
      </w:r>
      <w:r w:rsidRPr="00144F92">
        <w:rPr>
          <w:bCs/>
          <w:spacing w:val="3"/>
          <w:szCs w:val="22"/>
        </w:rPr>
        <w:t>е</w:t>
      </w:r>
      <w:r w:rsidRPr="00144F92">
        <w:rPr>
          <w:bCs/>
          <w:spacing w:val="3"/>
          <w:szCs w:val="22"/>
        </w:rPr>
        <w:t>диция</w:t>
      </w:r>
      <w:r w:rsidRPr="00144F92">
        <w:rPr>
          <w:bCs/>
          <w:szCs w:val="22"/>
        </w:rPr>
        <w:t>» (сокращенно - ООО «БНГРЭ»)</w:t>
      </w:r>
      <w:r w:rsidRPr="00144F92">
        <w:rPr>
          <w:szCs w:val="22"/>
        </w:rPr>
        <w:t>, именуемое в дальнейшем «</w:t>
      </w:r>
      <w:r>
        <w:rPr>
          <w:szCs w:val="22"/>
        </w:rPr>
        <w:t>ЗАКАЗЧИК</w:t>
      </w:r>
      <w:r w:rsidRPr="00144F92">
        <w:rPr>
          <w:szCs w:val="22"/>
        </w:rPr>
        <w:t>», в лице ген</w:t>
      </w:r>
      <w:r w:rsidRPr="00144F92">
        <w:rPr>
          <w:szCs w:val="22"/>
        </w:rPr>
        <w:t>е</w:t>
      </w:r>
      <w:r w:rsidRPr="00144F92">
        <w:rPr>
          <w:szCs w:val="22"/>
        </w:rPr>
        <w:t xml:space="preserve">рального директора </w:t>
      </w:r>
      <w:r>
        <w:rPr>
          <w:szCs w:val="22"/>
        </w:rPr>
        <w:t>Карцева Игоря Юрьевича</w:t>
      </w:r>
      <w:r w:rsidRPr="00144F92">
        <w:rPr>
          <w:szCs w:val="22"/>
        </w:rPr>
        <w:t>, действующего на основании Устава, с одной ст</w:t>
      </w:r>
      <w:r w:rsidRPr="00144F92">
        <w:rPr>
          <w:szCs w:val="22"/>
        </w:rPr>
        <w:t>о</w:t>
      </w:r>
      <w:r w:rsidRPr="00144F92">
        <w:rPr>
          <w:szCs w:val="22"/>
        </w:rPr>
        <w:t xml:space="preserve">роны, и </w:t>
      </w:r>
      <w:r w:rsidRPr="00144F92">
        <w:rPr>
          <w:bCs/>
          <w:szCs w:val="22"/>
        </w:rPr>
        <w:t>____________________________-</w:t>
      </w:r>
      <w:r w:rsidRPr="00144F92">
        <w:rPr>
          <w:szCs w:val="22"/>
        </w:rPr>
        <w:t xml:space="preserve"> именуемое в дальнейшем </w:t>
      </w:r>
      <w:r w:rsidRPr="00144F92">
        <w:rPr>
          <w:bCs/>
          <w:szCs w:val="22"/>
        </w:rPr>
        <w:t>«</w:t>
      </w:r>
      <w:r>
        <w:rPr>
          <w:bCs/>
          <w:szCs w:val="22"/>
        </w:rPr>
        <w:t>ПОДРЯДЧИК</w:t>
      </w:r>
      <w:r w:rsidRPr="00144F92">
        <w:rPr>
          <w:bCs/>
          <w:szCs w:val="22"/>
        </w:rPr>
        <w:t xml:space="preserve">», </w:t>
      </w:r>
      <w:r w:rsidRPr="00144F92">
        <w:rPr>
          <w:szCs w:val="22"/>
        </w:rPr>
        <w:t>в лице ____________________________________, действующего на основании Устава с другой стороны, вместе именуемые «Стороны», а по отдельности «Сторона», заключили настоящий Договор</w:t>
      </w:r>
      <w:r>
        <w:rPr>
          <w:szCs w:val="22"/>
        </w:rPr>
        <w:t xml:space="preserve"> (д</w:t>
      </w:r>
      <w:r>
        <w:rPr>
          <w:szCs w:val="22"/>
        </w:rPr>
        <w:t>а</w:t>
      </w:r>
      <w:r>
        <w:rPr>
          <w:szCs w:val="22"/>
        </w:rPr>
        <w:t>лее – Договор)</w:t>
      </w:r>
      <w:r w:rsidRPr="00144F92">
        <w:rPr>
          <w:szCs w:val="22"/>
        </w:rPr>
        <w:t xml:space="preserve"> о нижеследующем:</w:t>
      </w:r>
      <w:proofErr w:type="gramEnd"/>
    </w:p>
    <w:p w:rsidR="008B260D" w:rsidRPr="004E0D08" w:rsidRDefault="008B260D" w:rsidP="008B260D">
      <w:pPr>
        <w:ind w:firstLine="426"/>
        <w:jc w:val="both"/>
        <w:rPr>
          <w:sz w:val="24"/>
          <w:szCs w:val="22"/>
        </w:rPr>
      </w:pPr>
    </w:p>
    <w:p w:rsidR="008B260D" w:rsidRPr="00144F92" w:rsidRDefault="008B260D" w:rsidP="008B260D">
      <w:pPr>
        <w:pStyle w:val="4"/>
        <w:numPr>
          <w:ilvl w:val="0"/>
          <w:numId w:val="10"/>
        </w:numPr>
        <w:rPr>
          <w:szCs w:val="22"/>
        </w:rPr>
      </w:pPr>
      <w:r w:rsidRPr="00144F92">
        <w:rPr>
          <w:szCs w:val="22"/>
        </w:rPr>
        <w:t>ПРЕДМЕТ ДОГОВОРА</w:t>
      </w:r>
    </w:p>
    <w:p w:rsidR="008B260D" w:rsidRPr="00144F92" w:rsidRDefault="008B260D" w:rsidP="008B260D">
      <w:pPr>
        <w:rPr>
          <w:sz w:val="24"/>
          <w:szCs w:val="22"/>
        </w:rPr>
      </w:pPr>
    </w:p>
    <w:p w:rsidR="008B260D" w:rsidRPr="00B45C8F" w:rsidRDefault="008B260D" w:rsidP="008B260D">
      <w:pPr>
        <w:jc w:val="both"/>
        <w:rPr>
          <w:bCs/>
          <w:sz w:val="24"/>
          <w:szCs w:val="24"/>
        </w:rPr>
      </w:pPr>
      <w:r w:rsidRPr="000A41DD">
        <w:rPr>
          <w:sz w:val="24"/>
          <w:szCs w:val="24"/>
        </w:rPr>
        <w:t>1.1</w:t>
      </w:r>
      <w:r w:rsidRPr="00B45C8F">
        <w:rPr>
          <w:sz w:val="24"/>
          <w:szCs w:val="24"/>
        </w:rPr>
        <w:t xml:space="preserve">. </w:t>
      </w:r>
      <w:proofErr w:type="gramStart"/>
      <w:r>
        <w:rPr>
          <w:sz w:val="24"/>
          <w:szCs w:val="24"/>
        </w:rPr>
        <w:t xml:space="preserve">ЗАКАЗЧИК </w:t>
      </w:r>
      <w:r w:rsidRPr="00B45C8F">
        <w:rPr>
          <w:sz w:val="24"/>
          <w:szCs w:val="24"/>
        </w:rPr>
        <w:t xml:space="preserve"> поручает, а </w:t>
      </w:r>
      <w:r>
        <w:rPr>
          <w:sz w:val="24"/>
          <w:szCs w:val="24"/>
        </w:rPr>
        <w:t>ПОДРЯДЧИК</w:t>
      </w:r>
      <w:r w:rsidRPr="00B45C8F">
        <w:rPr>
          <w:sz w:val="24"/>
          <w:szCs w:val="24"/>
        </w:rPr>
        <w:t xml:space="preserve"> обязуется выполнить своими силами на свой риск в соответствии с Техническим заданием (Приложение № </w:t>
      </w:r>
      <w:r>
        <w:rPr>
          <w:sz w:val="24"/>
          <w:szCs w:val="24"/>
        </w:rPr>
        <w:t>3</w:t>
      </w:r>
      <w:r w:rsidRPr="00B45C8F">
        <w:rPr>
          <w:sz w:val="24"/>
          <w:szCs w:val="24"/>
        </w:rPr>
        <w:t>), графиком выполнения работ (Прил</w:t>
      </w:r>
      <w:r w:rsidRPr="00B45C8F">
        <w:rPr>
          <w:sz w:val="24"/>
          <w:szCs w:val="24"/>
        </w:rPr>
        <w:t>о</w:t>
      </w:r>
      <w:r w:rsidRPr="00B45C8F">
        <w:rPr>
          <w:sz w:val="24"/>
          <w:szCs w:val="24"/>
        </w:rPr>
        <w:t>жение №</w:t>
      </w:r>
      <w:r>
        <w:rPr>
          <w:sz w:val="24"/>
          <w:szCs w:val="24"/>
        </w:rPr>
        <w:t>2</w:t>
      </w:r>
      <w:r w:rsidRPr="00B45C8F">
        <w:rPr>
          <w:sz w:val="24"/>
          <w:szCs w:val="24"/>
        </w:rPr>
        <w:t xml:space="preserve">) и </w:t>
      </w:r>
      <w:r>
        <w:rPr>
          <w:sz w:val="24"/>
          <w:szCs w:val="24"/>
        </w:rPr>
        <w:t xml:space="preserve">выпиской из </w:t>
      </w:r>
      <w:r w:rsidRPr="00B45C8F">
        <w:rPr>
          <w:sz w:val="24"/>
          <w:szCs w:val="24"/>
        </w:rPr>
        <w:t>проектной документаци</w:t>
      </w:r>
      <w:r>
        <w:rPr>
          <w:sz w:val="24"/>
          <w:szCs w:val="24"/>
        </w:rPr>
        <w:t>и</w:t>
      </w:r>
      <w:r w:rsidRPr="00B45C8F">
        <w:rPr>
          <w:sz w:val="24"/>
          <w:szCs w:val="24"/>
        </w:rPr>
        <w:t xml:space="preserve">, выданной </w:t>
      </w:r>
      <w:r>
        <w:rPr>
          <w:sz w:val="24"/>
          <w:szCs w:val="24"/>
        </w:rPr>
        <w:t>ЗАКАЗЧИКОМ</w:t>
      </w:r>
      <w:r w:rsidRPr="00B45C8F">
        <w:rPr>
          <w:sz w:val="24"/>
          <w:szCs w:val="24"/>
        </w:rPr>
        <w:t xml:space="preserve"> по Акту приема-передачи </w:t>
      </w:r>
      <w:r>
        <w:rPr>
          <w:sz w:val="24"/>
          <w:szCs w:val="24"/>
        </w:rPr>
        <w:t xml:space="preserve">(форма согласована сторонами в  </w:t>
      </w:r>
      <w:r w:rsidRPr="00B45C8F">
        <w:rPr>
          <w:sz w:val="24"/>
          <w:szCs w:val="24"/>
        </w:rPr>
        <w:t>Приложени</w:t>
      </w:r>
      <w:r>
        <w:rPr>
          <w:sz w:val="24"/>
          <w:szCs w:val="24"/>
        </w:rPr>
        <w:t>и</w:t>
      </w:r>
      <w:r w:rsidRPr="00B45C8F">
        <w:rPr>
          <w:sz w:val="24"/>
          <w:szCs w:val="24"/>
        </w:rPr>
        <w:t xml:space="preserve"> №8</w:t>
      </w:r>
      <w:r>
        <w:rPr>
          <w:sz w:val="24"/>
          <w:szCs w:val="24"/>
        </w:rPr>
        <w:t xml:space="preserve"> к Договору</w:t>
      </w:r>
      <w:r w:rsidRPr="00B45C8F">
        <w:rPr>
          <w:sz w:val="24"/>
          <w:szCs w:val="24"/>
        </w:rPr>
        <w:t>) вертикальную план</w:t>
      </w:r>
      <w:r w:rsidRPr="00B45C8F">
        <w:rPr>
          <w:sz w:val="24"/>
          <w:szCs w:val="24"/>
        </w:rPr>
        <w:t>и</w:t>
      </w:r>
      <w:r w:rsidRPr="00B45C8F">
        <w:rPr>
          <w:sz w:val="24"/>
          <w:szCs w:val="24"/>
        </w:rPr>
        <w:t>ровку площадки скважины №</w:t>
      </w:r>
      <w:r>
        <w:rPr>
          <w:sz w:val="24"/>
          <w:szCs w:val="24"/>
        </w:rPr>
        <w:t>__</w:t>
      </w:r>
      <w:r w:rsidRPr="00B45C8F">
        <w:rPr>
          <w:sz w:val="24"/>
          <w:szCs w:val="24"/>
        </w:rPr>
        <w:t xml:space="preserve"> Тагульского лицензионного участка </w:t>
      </w:r>
      <w:proofErr w:type="spellStart"/>
      <w:r w:rsidRPr="00B45C8F">
        <w:rPr>
          <w:sz w:val="24"/>
          <w:szCs w:val="24"/>
        </w:rPr>
        <w:t>гидронамывным</w:t>
      </w:r>
      <w:proofErr w:type="spellEnd"/>
      <w:r w:rsidRPr="00B45C8F">
        <w:rPr>
          <w:sz w:val="24"/>
          <w:szCs w:val="24"/>
        </w:rPr>
        <w:t xml:space="preserve"> грунтом, расположенной по адресу:</w:t>
      </w:r>
      <w:proofErr w:type="gramEnd"/>
      <w:r w:rsidRPr="00B45C8F">
        <w:rPr>
          <w:sz w:val="24"/>
          <w:szCs w:val="24"/>
        </w:rPr>
        <w:t xml:space="preserve"> Туруханский муниципальный район, Красноярского края (северная широта</w:t>
      </w:r>
      <w:r>
        <w:rPr>
          <w:sz w:val="24"/>
          <w:szCs w:val="24"/>
        </w:rPr>
        <w:t>:</w:t>
      </w:r>
      <w:r w:rsidRPr="00B45C8F">
        <w:rPr>
          <w:sz w:val="24"/>
          <w:szCs w:val="24"/>
        </w:rPr>
        <w:t xml:space="preserve"> </w:t>
      </w:r>
      <w:r>
        <w:rPr>
          <w:sz w:val="24"/>
          <w:szCs w:val="24"/>
        </w:rPr>
        <w:t>__</w:t>
      </w:r>
      <w:r w:rsidRPr="00B45C8F">
        <w:rPr>
          <w:sz w:val="24"/>
          <w:szCs w:val="24"/>
        </w:rPr>
        <w:t>°</w:t>
      </w:r>
      <w:r>
        <w:rPr>
          <w:sz w:val="24"/>
          <w:szCs w:val="24"/>
        </w:rPr>
        <w:t>__</w:t>
      </w:r>
      <w:r w:rsidRPr="00B45C8F">
        <w:rPr>
          <w:sz w:val="24"/>
          <w:szCs w:val="24"/>
        </w:rPr>
        <w:t>´</w:t>
      </w:r>
      <w:r>
        <w:rPr>
          <w:sz w:val="24"/>
          <w:szCs w:val="24"/>
        </w:rPr>
        <w:t>__</w:t>
      </w:r>
      <w:r w:rsidRPr="00B45C8F">
        <w:rPr>
          <w:sz w:val="24"/>
          <w:szCs w:val="24"/>
        </w:rPr>
        <w:t>´´,</w:t>
      </w:r>
      <w:r>
        <w:rPr>
          <w:sz w:val="24"/>
          <w:szCs w:val="24"/>
        </w:rPr>
        <w:t xml:space="preserve"> </w:t>
      </w:r>
      <w:r w:rsidRPr="00B45C8F">
        <w:rPr>
          <w:sz w:val="24"/>
          <w:szCs w:val="24"/>
        </w:rPr>
        <w:t>восточная долгота</w:t>
      </w:r>
      <w:proofErr w:type="gramStart"/>
      <w:r>
        <w:rPr>
          <w:sz w:val="24"/>
          <w:szCs w:val="24"/>
        </w:rPr>
        <w:t>:</w:t>
      </w:r>
      <w:r w:rsidRPr="00B45C8F">
        <w:rPr>
          <w:sz w:val="24"/>
          <w:szCs w:val="24"/>
        </w:rPr>
        <w:t xml:space="preserve"> </w:t>
      </w:r>
      <w:r>
        <w:rPr>
          <w:sz w:val="24"/>
          <w:szCs w:val="24"/>
        </w:rPr>
        <w:t>__</w:t>
      </w:r>
      <w:r w:rsidRPr="00B45C8F">
        <w:rPr>
          <w:sz w:val="24"/>
          <w:szCs w:val="24"/>
        </w:rPr>
        <w:t>°</w:t>
      </w:r>
      <w:r>
        <w:rPr>
          <w:sz w:val="24"/>
          <w:szCs w:val="24"/>
        </w:rPr>
        <w:t>__</w:t>
      </w:r>
      <w:r w:rsidRPr="00B45C8F">
        <w:rPr>
          <w:sz w:val="24"/>
          <w:szCs w:val="24"/>
        </w:rPr>
        <w:t>´</w:t>
      </w:r>
      <w:r>
        <w:rPr>
          <w:sz w:val="24"/>
          <w:szCs w:val="24"/>
        </w:rPr>
        <w:t>__</w:t>
      </w:r>
      <w:r w:rsidRPr="00B45C8F">
        <w:rPr>
          <w:sz w:val="24"/>
          <w:szCs w:val="24"/>
        </w:rPr>
        <w:t xml:space="preserve">´´) </w:t>
      </w:r>
      <w:r w:rsidRPr="00B45C8F">
        <w:rPr>
          <w:bCs/>
          <w:sz w:val="24"/>
          <w:szCs w:val="24"/>
        </w:rPr>
        <w:t>(</w:t>
      </w:r>
      <w:proofErr w:type="gramEnd"/>
      <w:r w:rsidRPr="00B45C8F">
        <w:rPr>
          <w:bCs/>
          <w:sz w:val="24"/>
          <w:szCs w:val="24"/>
        </w:rPr>
        <w:t>далее - работы)</w:t>
      </w:r>
      <w:r w:rsidRPr="00B45C8F">
        <w:rPr>
          <w:sz w:val="24"/>
          <w:szCs w:val="24"/>
        </w:rPr>
        <w:t>.</w:t>
      </w:r>
    </w:p>
    <w:p w:rsidR="008B260D" w:rsidRDefault="008B260D" w:rsidP="008B260D">
      <w:pPr>
        <w:jc w:val="both"/>
        <w:rPr>
          <w:sz w:val="24"/>
          <w:szCs w:val="24"/>
        </w:rPr>
      </w:pPr>
      <w:r w:rsidRPr="00B45C8F">
        <w:rPr>
          <w:sz w:val="24"/>
          <w:szCs w:val="24"/>
        </w:rPr>
        <w:t xml:space="preserve">1.2. </w:t>
      </w:r>
      <w:r>
        <w:rPr>
          <w:sz w:val="24"/>
          <w:szCs w:val="24"/>
        </w:rPr>
        <w:t>ЗАКАЗЧИК</w:t>
      </w:r>
      <w:r w:rsidRPr="00B45C8F">
        <w:rPr>
          <w:sz w:val="24"/>
          <w:szCs w:val="24"/>
        </w:rPr>
        <w:t xml:space="preserve"> обязуется </w:t>
      </w:r>
      <w:proofErr w:type="gramStart"/>
      <w:r w:rsidRPr="00B45C8F">
        <w:rPr>
          <w:sz w:val="24"/>
          <w:szCs w:val="24"/>
        </w:rPr>
        <w:t>принять и оплатить</w:t>
      </w:r>
      <w:proofErr w:type="gramEnd"/>
      <w:r>
        <w:rPr>
          <w:sz w:val="24"/>
          <w:szCs w:val="24"/>
        </w:rPr>
        <w:t xml:space="preserve"> фактически</w:t>
      </w:r>
      <w:r w:rsidRPr="00B45C8F">
        <w:rPr>
          <w:sz w:val="24"/>
          <w:szCs w:val="24"/>
        </w:rPr>
        <w:t xml:space="preserve"> выполненные </w:t>
      </w:r>
      <w:r>
        <w:rPr>
          <w:sz w:val="24"/>
          <w:szCs w:val="24"/>
        </w:rPr>
        <w:t>ПОДРЯДЧИКОМ</w:t>
      </w:r>
      <w:r w:rsidRPr="00B45C8F">
        <w:rPr>
          <w:sz w:val="24"/>
          <w:szCs w:val="24"/>
        </w:rPr>
        <w:t xml:space="preserve"> раб</w:t>
      </w:r>
      <w:r w:rsidRPr="00B45C8F">
        <w:rPr>
          <w:sz w:val="24"/>
          <w:szCs w:val="24"/>
        </w:rPr>
        <w:t>о</w:t>
      </w:r>
      <w:r w:rsidRPr="00B45C8F">
        <w:rPr>
          <w:sz w:val="24"/>
          <w:szCs w:val="24"/>
        </w:rPr>
        <w:t>ты на условиях, предусмотренных Договором.</w:t>
      </w:r>
    </w:p>
    <w:p w:rsidR="008B260D" w:rsidRPr="00255B19" w:rsidRDefault="008B260D" w:rsidP="008B260D">
      <w:pPr>
        <w:pStyle w:val="1"/>
        <w:shd w:val="clear" w:color="auto" w:fill="FFFFFF"/>
        <w:rPr>
          <w:rFonts w:ascii="Times New Roman" w:hAnsi="Times New Roman" w:cs="Times New Roman"/>
          <w:b w:val="0"/>
          <w:bCs w:val="0"/>
        </w:rPr>
      </w:pPr>
      <w:r w:rsidRPr="00255B19">
        <w:rPr>
          <w:rFonts w:ascii="Times New Roman" w:hAnsi="Times New Roman" w:cs="Times New Roman"/>
          <w:b w:val="0"/>
          <w:bCs w:val="0"/>
        </w:rPr>
        <w:t>1.3. Перечень, объем, порядок и единичные расценки выполняемых работ по Договору соглас</w:t>
      </w:r>
      <w:r w:rsidRPr="00255B19">
        <w:rPr>
          <w:rFonts w:ascii="Times New Roman" w:hAnsi="Times New Roman" w:cs="Times New Roman"/>
          <w:b w:val="0"/>
          <w:bCs w:val="0"/>
        </w:rPr>
        <w:t>о</w:t>
      </w:r>
      <w:r w:rsidRPr="00255B19">
        <w:rPr>
          <w:rFonts w:ascii="Times New Roman" w:hAnsi="Times New Roman" w:cs="Times New Roman"/>
          <w:b w:val="0"/>
          <w:bCs w:val="0"/>
        </w:rPr>
        <w:t xml:space="preserve">ваны Сторонами в </w:t>
      </w:r>
      <w:proofErr w:type="gramStart"/>
      <w:r w:rsidRPr="00255B19">
        <w:rPr>
          <w:rFonts w:ascii="Times New Roman" w:hAnsi="Times New Roman" w:cs="Times New Roman"/>
          <w:b w:val="0"/>
          <w:bCs w:val="0"/>
        </w:rPr>
        <w:t>Расчете</w:t>
      </w:r>
      <w:proofErr w:type="gramEnd"/>
      <w:r w:rsidRPr="00255B19">
        <w:rPr>
          <w:rFonts w:ascii="Times New Roman" w:hAnsi="Times New Roman" w:cs="Times New Roman"/>
          <w:b w:val="0"/>
          <w:bCs w:val="0"/>
        </w:rPr>
        <w:t xml:space="preserve"> стоимости выполнения работ (Приложение №1) и Техническом зад</w:t>
      </w:r>
      <w:r w:rsidRPr="00255B19">
        <w:rPr>
          <w:rFonts w:ascii="Times New Roman" w:hAnsi="Times New Roman" w:cs="Times New Roman"/>
          <w:b w:val="0"/>
          <w:bCs w:val="0"/>
        </w:rPr>
        <w:t>а</w:t>
      </w:r>
      <w:r w:rsidRPr="00255B19">
        <w:rPr>
          <w:rFonts w:ascii="Times New Roman" w:hAnsi="Times New Roman" w:cs="Times New Roman"/>
          <w:b w:val="0"/>
          <w:bCs w:val="0"/>
        </w:rPr>
        <w:t>нии (Приложение № 3). Стороны согласовали, что объем грунта подлежащей отсыпке площадки (м3), указанный в Приложении № 1 и Приложении № 3 является ориентировочным. Фактический объем отсыпанного грунта подтверждается предоставленной ПОДРЯДЧИКОМ маркшейдерской съемкой (которая не учитывает Нормы естественной убыли строительных материалов при тран</w:t>
      </w:r>
      <w:r w:rsidRPr="00255B19">
        <w:rPr>
          <w:rFonts w:ascii="Times New Roman" w:hAnsi="Times New Roman" w:cs="Times New Roman"/>
          <w:b w:val="0"/>
          <w:bCs w:val="0"/>
        </w:rPr>
        <w:t>с</w:t>
      </w:r>
      <w:r w:rsidRPr="00255B19">
        <w:rPr>
          <w:rFonts w:ascii="Times New Roman" w:hAnsi="Times New Roman" w:cs="Times New Roman"/>
          <w:b w:val="0"/>
          <w:bCs w:val="0"/>
        </w:rPr>
        <w:t>портировании).</w:t>
      </w:r>
    </w:p>
    <w:p w:rsidR="008B260D" w:rsidRPr="00255B19" w:rsidRDefault="008B260D" w:rsidP="008B260D">
      <w:pPr>
        <w:pStyle w:val="1"/>
        <w:shd w:val="clear" w:color="auto" w:fill="FFFFFF"/>
        <w:rPr>
          <w:rFonts w:ascii="Times New Roman" w:hAnsi="Times New Roman" w:cs="Times New Roman"/>
          <w:b w:val="0"/>
          <w:bCs w:val="0"/>
        </w:rPr>
      </w:pPr>
      <w:r w:rsidRPr="00255B19">
        <w:rPr>
          <w:rFonts w:ascii="Times New Roman" w:hAnsi="Times New Roman" w:cs="Times New Roman"/>
          <w:b w:val="0"/>
          <w:bCs w:val="0"/>
        </w:rPr>
        <w:t>1.4. ПОДРЯДЧИК выполняет работы собственной самосвальной и дорожно-строительной техн</w:t>
      </w:r>
      <w:r w:rsidRPr="00255B19">
        <w:rPr>
          <w:rFonts w:ascii="Times New Roman" w:hAnsi="Times New Roman" w:cs="Times New Roman"/>
          <w:b w:val="0"/>
          <w:bCs w:val="0"/>
        </w:rPr>
        <w:t>и</w:t>
      </w:r>
      <w:r w:rsidRPr="00255B19">
        <w:rPr>
          <w:rFonts w:ascii="Times New Roman" w:hAnsi="Times New Roman" w:cs="Times New Roman"/>
          <w:b w:val="0"/>
          <w:bCs w:val="0"/>
        </w:rPr>
        <w:t xml:space="preserve">кой в согласованном </w:t>
      </w:r>
      <w:proofErr w:type="gramStart"/>
      <w:r w:rsidRPr="00255B19">
        <w:rPr>
          <w:rFonts w:ascii="Times New Roman" w:hAnsi="Times New Roman" w:cs="Times New Roman"/>
          <w:b w:val="0"/>
          <w:bCs w:val="0"/>
        </w:rPr>
        <w:t>количестве</w:t>
      </w:r>
      <w:proofErr w:type="gramEnd"/>
      <w:r w:rsidRPr="00255B19">
        <w:rPr>
          <w:rFonts w:ascii="Times New Roman" w:hAnsi="Times New Roman" w:cs="Times New Roman"/>
          <w:b w:val="0"/>
          <w:bCs w:val="0"/>
        </w:rPr>
        <w:t xml:space="preserve"> согласно Приложению №2. При возникновении необходимости  использования материалов ЗАКАЗЧИКА, перечень материалов учитывается Сторонами в Пр</w:t>
      </w:r>
      <w:r w:rsidRPr="00255B19">
        <w:rPr>
          <w:rFonts w:ascii="Times New Roman" w:hAnsi="Times New Roman" w:cs="Times New Roman"/>
          <w:b w:val="0"/>
          <w:bCs w:val="0"/>
        </w:rPr>
        <w:t>и</w:t>
      </w:r>
      <w:r w:rsidRPr="00255B19">
        <w:rPr>
          <w:rFonts w:ascii="Times New Roman" w:hAnsi="Times New Roman" w:cs="Times New Roman"/>
          <w:b w:val="0"/>
          <w:bCs w:val="0"/>
        </w:rPr>
        <w:t>ложении №10 к Договору.</w:t>
      </w:r>
    </w:p>
    <w:p w:rsidR="008B260D" w:rsidRDefault="008B260D" w:rsidP="008B260D">
      <w:pPr>
        <w:jc w:val="both"/>
        <w:rPr>
          <w:sz w:val="24"/>
          <w:szCs w:val="24"/>
        </w:rPr>
      </w:pPr>
      <w:r w:rsidRPr="00B45C8F">
        <w:rPr>
          <w:sz w:val="24"/>
          <w:szCs w:val="24"/>
        </w:rPr>
        <w:t xml:space="preserve">1.5. </w:t>
      </w:r>
      <w:r w:rsidR="00786201">
        <w:rPr>
          <w:sz w:val="24"/>
          <w:szCs w:val="24"/>
        </w:rPr>
        <w:t xml:space="preserve">Ориентировочный начальный срок выполнения работ – </w:t>
      </w:r>
      <w:proofErr w:type="spellStart"/>
      <w:r w:rsidR="00786201">
        <w:rPr>
          <w:sz w:val="24"/>
          <w:szCs w:val="24"/>
        </w:rPr>
        <w:t>______________года</w:t>
      </w:r>
      <w:proofErr w:type="spellEnd"/>
      <w:r w:rsidR="00786201">
        <w:rPr>
          <w:sz w:val="24"/>
          <w:szCs w:val="24"/>
        </w:rPr>
        <w:t>. О точной дате начала выполнения работ ЗАКАЗЧИК уведомляет ПОДРЯДЧИКА не менее</w:t>
      </w:r>
      <w:proofErr w:type="gramStart"/>
      <w:r w:rsidR="00786201">
        <w:rPr>
          <w:sz w:val="24"/>
          <w:szCs w:val="24"/>
        </w:rPr>
        <w:t>,</w:t>
      </w:r>
      <w:proofErr w:type="gramEnd"/>
      <w:r w:rsidR="00786201">
        <w:rPr>
          <w:sz w:val="24"/>
          <w:szCs w:val="24"/>
        </w:rPr>
        <w:t xml:space="preserve"> чем за 5 (пять) р</w:t>
      </w:r>
      <w:r w:rsidR="00786201">
        <w:rPr>
          <w:sz w:val="24"/>
          <w:szCs w:val="24"/>
        </w:rPr>
        <w:t>а</w:t>
      </w:r>
      <w:r w:rsidR="00786201">
        <w:rPr>
          <w:sz w:val="24"/>
          <w:szCs w:val="24"/>
        </w:rPr>
        <w:t xml:space="preserve">бочих дней до даты начала путем направления уведомления (в свободной форме). </w:t>
      </w:r>
      <w:r w:rsidRPr="00B45C8F">
        <w:rPr>
          <w:sz w:val="24"/>
          <w:szCs w:val="24"/>
        </w:rPr>
        <w:t xml:space="preserve">Начало и окончание выполнения работ </w:t>
      </w:r>
      <w:r>
        <w:rPr>
          <w:sz w:val="24"/>
          <w:szCs w:val="24"/>
        </w:rPr>
        <w:t xml:space="preserve">по </w:t>
      </w:r>
      <w:r w:rsidRPr="00B45C8F">
        <w:rPr>
          <w:sz w:val="24"/>
          <w:szCs w:val="24"/>
        </w:rPr>
        <w:t>вертикальн</w:t>
      </w:r>
      <w:r>
        <w:rPr>
          <w:sz w:val="24"/>
          <w:szCs w:val="24"/>
        </w:rPr>
        <w:t>ой</w:t>
      </w:r>
      <w:r w:rsidRPr="00B45C8F">
        <w:rPr>
          <w:sz w:val="24"/>
          <w:szCs w:val="24"/>
        </w:rPr>
        <w:t xml:space="preserve"> планировк</w:t>
      </w:r>
      <w:r>
        <w:rPr>
          <w:sz w:val="24"/>
          <w:szCs w:val="24"/>
        </w:rPr>
        <w:t>е</w:t>
      </w:r>
      <w:r w:rsidRPr="00B45C8F">
        <w:rPr>
          <w:sz w:val="24"/>
          <w:szCs w:val="24"/>
        </w:rPr>
        <w:t xml:space="preserve"> площадки скважины №</w:t>
      </w:r>
      <w:r>
        <w:rPr>
          <w:sz w:val="24"/>
          <w:szCs w:val="24"/>
        </w:rPr>
        <w:t>__</w:t>
      </w:r>
      <w:r w:rsidRPr="00B45C8F">
        <w:rPr>
          <w:sz w:val="24"/>
          <w:szCs w:val="24"/>
        </w:rPr>
        <w:t xml:space="preserve"> Тагульского лицензионного участка </w:t>
      </w:r>
      <w:proofErr w:type="spellStart"/>
      <w:r w:rsidRPr="00B45C8F">
        <w:rPr>
          <w:sz w:val="24"/>
          <w:szCs w:val="24"/>
        </w:rPr>
        <w:t>гидронамывным</w:t>
      </w:r>
      <w:proofErr w:type="spellEnd"/>
      <w:r w:rsidRPr="00B45C8F">
        <w:rPr>
          <w:sz w:val="24"/>
          <w:szCs w:val="24"/>
        </w:rPr>
        <w:t xml:space="preserve"> грунтом оформляются следующими видами Актов: Акт о начале работ (</w:t>
      </w:r>
      <w:r>
        <w:rPr>
          <w:sz w:val="24"/>
          <w:szCs w:val="24"/>
        </w:rPr>
        <w:t>форма согласована в П</w:t>
      </w:r>
      <w:r w:rsidRPr="00B45C8F">
        <w:rPr>
          <w:sz w:val="24"/>
          <w:szCs w:val="24"/>
        </w:rPr>
        <w:t>риложени</w:t>
      </w:r>
      <w:r>
        <w:rPr>
          <w:sz w:val="24"/>
          <w:szCs w:val="24"/>
        </w:rPr>
        <w:t>и</w:t>
      </w:r>
      <w:r w:rsidRPr="00B45C8F">
        <w:rPr>
          <w:sz w:val="24"/>
          <w:szCs w:val="24"/>
        </w:rPr>
        <w:t xml:space="preserve"> №11), Акт об окончании работ (</w:t>
      </w:r>
      <w:r>
        <w:rPr>
          <w:sz w:val="24"/>
          <w:szCs w:val="24"/>
        </w:rPr>
        <w:t>форма согл</w:t>
      </w:r>
      <w:r>
        <w:rPr>
          <w:sz w:val="24"/>
          <w:szCs w:val="24"/>
        </w:rPr>
        <w:t>а</w:t>
      </w:r>
      <w:r>
        <w:rPr>
          <w:sz w:val="24"/>
          <w:szCs w:val="24"/>
        </w:rPr>
        <w:t>сована в П</w:t>
      </w:r>
      <w:r w:rsidRPr="00B45C8F">
        <w:rPr>
          <w:sz w:val="24"/>
          <w:szCs w:val="24"/>
        </w:rPr>
        <w:t>риложени</w:t>
      </w:r>
      <w:r>
        <w:rPr>
          <w:sz w:val="24"/>
          <w:szCs w:val="24"/>
        </w:rPr>
        <w:t>и</w:t>
      </w:r>
      <w:r w:rsidRPr="00B45C8F">
        <w:rPr>
          <w:sz w:val="24"/>
          <w:szCs w:val="24"/>
        </w:rPr>
        <w:t xml:space="preserve"> №1</w:t>
      </w:r>
      <w:r>
        <w:rPr>
          <w:sz w:val="24"/>
          <w:szCs w:val="24"/>
        </w:rPr>
        <w:t>2</w:t>
      </w:r>
      <w:r w:rsidRPr="00B45C8F">
        <w:rPr>
          <w:sz w:val="24"/>
          <w:szCs w:val="24"/>
        </w:rPr>
        <w:t xml:space="preserve">), </w:t>
      </w:r>
      <w:proofErr w:type="gramStart"/>
      <w:r w:rsidRPr="00B45C8F">
        <w:rPr>
          <w:sz w:val="24"/>
          <w:szCs w:val="24"/>
        </w:rPr>
        <w:t>составляемыми</w:t>
      </w:r>
      <w:proofErr w:type="gramEnd"/>
      <w:r w:rsidRPr="00B45C8F">
        <w:rPr>
          <w:sz w:val="24"/>
          <w:szCs w:val="24"/>
        </w:rPr>
        <w:t xml:space="preserve"> непосредственно на объекте </w:t>
      </w:r>
      <w:r>
        <w:rPr>
          <w:sz w:val="24"/>
          <w:szCs w:val="24"/>
        </w:rPr>
        <w:t xml:space="preserve">выполнения </w:t>
      </w:r>
      <w:r w:rsidRPr="00B45C8F">
        <w:rPr>
          <w:sz w:val="24"/>
          <w:szCs w:val="24"/>
        </w:rPr>
        <w:t>работ.</w:t>
      </w:r>
    </w:p>
    <w:p w:rsidR="008B260D" w:rsidRDefault="008B260D" w:rsidP="008B260D">
      <w:pPr>
        <w:jc w:val="both"/>
        <w:rPr>
          <w:sz w:val="24"/>
          <w:szCs w:val="24"/>
        </w:rPr>
      </w:pPr>
      <w:r>
        <w:rPr>
          <w:sz w:val="24"/>
          <w:szCs w:val="24"/>
        </w:rPr>
        <w:t xml:space="preserve">1.6. </w:t>
      </w:r>
      <w:proofErr w:type="gramStart"/>
      <w:r>
        <w:rPr>
          <w:sz w:val="24"/>
          <w:szCs w:val="24"/>
        </w:rPr>
        <w:t xml:space="preserve">Результатом работ будет являться </w:t>
      </w:r>
      <w:r w:rsidRPr="00E74A8D">
        <w:rPr>
          <w:sz w:val="24"/>
          <w:szCs w:val="24"/>
        </w:rPr>
        <w:t xml:space="preserve">вертикально спланированная площадка скважины №__ Тагульского лицензионного участка </w:t>
      </w:r>
      <w:proofErr w:type="spellStart"/>
      <w:r w:rsidRPr="00E74A8D">
        <w:rPr>
          <w:sz w:val="24"/>
          <w:szCs w:val="24"/>
        </w:rPr>
        <w:t>гидронамывным</w:t>
      </w:r>
      <w:proofErr w:type="spellEnd"/>
      <w:r w:rsidRPr="00E74A8D">
        <w:rPr>
          <w:sz w:val="24"/>
          <w:szCs w:val="24"/>
        </w:rPr>
        <w:t xml:space="preserve"> грунтом, полностью соответствующая тр</w:t>
      </w:r>
      <w:r w:rsidRPr="00E74A8D">
        <w:rPr>
          <w:sz w:val="24"/>
          <w:szCs w:val="24"/>
        </w:rPr>
        <w:t>е</w:t>
      </w:r>
      <w:r w:rsidRPr="00E74A8D">
        <w:rPr>
          <w:sz w:val="24"/>
          <w:szCs w:val="24"/>
        </w:rPr>
        <w:t xml:space="preserve">бованиям проектной документации, техническим условиям, схеме отсыпки и пригодная для дальнейшего использования </w:t>
      </w:r>
      <w:r>
        <w:rPr>
          <w:sz w:val="24"/>
          <w:szCs w:val="24"/>
        </w:rPr>
        <w:t>ЗАКАЗЧИКОМ</w:t>
      </w:r>
      <w:r w:rsidRPr="00E74A8D">
        <w:rPr>
          <w:sz w:val="24"/>
          <w:szCs w:val="24"/>
        </w:rPr>
        <w:t xml:space="preserve"> по прямому назначению.</w:t>
      </w:r>
      <w:proofErr w:type="gramEnd"/>
    </w:p>
    <w:p w:rsidR="008B260D" w:rsidRPr="00B45C8F" w:rsidRDefault="008B260D" w:rsidP="008B260D">
      <w:pPr>
        <w:jc w:val="both"/>
        <w:rPr>
          <w:sz w:val="24"/>
          <w:szCs w:val="24"/>
        </w:rPr>
      </w:pPr>
      <w:r>
        <w:rPr>
          <w:sz w:val="24"/>
          <w:szCs w:val="24"/>
        </w:rPr>
        <w:t xml:space="preserve">1.7. </w:t>
      </w:r>
      <w:r>
        <w:rPr>
          <w:color w:val="000000"/>
          <w:spacing w:val="-3"/>
          <w:sz w:val="24"/>
          <w:szCs w:val="22"/>
        </w:rPr>
        <w:t>ПОДРЯДЧИК</w:t>
      </w:r>
      <w:r>
        <w:rPr>
          <w:sz w:val="24"/>
          <w:szCs w:val="24"/>
        </w:rPr>
        <w:t xml:space="preserve"> не вправе привлекать в выполнению Работ третьих лиц (СУБПОДРЯДЧ</w:t>
      </w:r>
      <w:r>
        <w:rPr>
          <w:sz w:val="24"/>
          <w:szCs w:val="24"/>
        </w:rPr>
        <w:t>И</w:t>
      </w:r>
      <w:r>
        <w:rPr>
          <w:sz w:val="24"/>
          <w:szCs w:val="24"/>
        </w:rPr>
        <w:t>КОВ) в объеме более 20% от общего  объема работ по Договору.</w:t>
      </w:r>
    </w:p>
    <w:p w:rsidR="008B260D" w:rsidRPr="007B6249" w:rsidRDefault="008B260D" w:rsidP="008B260D">
      <w:pPr>
        <w:jc w:val="both"/>
        <w:rPr>
          <w:sz w:val="24"/>
          <w:szCs w:val="24"/>
        </w:rPr>
      </w:pPr>
    </w:p>
    <w:p w:rsidR="008B260D" w:rsidRPr="00144F92" w:rsidRDefault="008B260D" w:rsidP="008B260D">
      <w:pPr>
        <w:overflowPunct/>
        <w:autoSpaceDE/>
        <w:autoSpaceDN/>
        <w:adjustRightInd/>
        <w:jc w:val="center"/>
        <w:textAlignment w:val="auto"/>
        <w:rPr>
          <w:b/>
          <w:sz w:val="24"/>
          <w:szCs w:val="22"/>
        </w:rPr>
      </w:pPr>
      <w:r w:rsidRPr="00144F92">
        <w:rPr>
          <w:b/>
          <w:sz w:val="24"/>
          <w:szCs w:val="22"/>
        </w:rPr>
        <w:t>2. ПРАВА И ОБЯЗАННОСТИ СТОРОН</w:t>
      </w:r>
    </w:p>
    <w:p w:rsidR="008B260D" w:rsidRPr="00144F92" w:rsidRDefault="008B260D" w:rsidP="008B260D">
      <w:pPr>
        <w:ind w:left="786"/>
        <w:jc w:val="center"/>
        <w:rPr>
          <w:sz w:val="24"/>
          <w:szCs w:val="22"/>
        </w:rPr>
      </w:pPr>
    </w:p>
    <w:p w:rsidR="008B260D" w:rsidRPr="00144F92" w:rsidRDefault="008B260D" w:rsidP="008B260D">
      <w:pPr>
        <w:shd w:val="clear" w:color="auto" w:fill="FFFFFF"/>
        <w:tabs>
          <w:tab w:val="left" w:pos="3435"/>
        </w:tabs>
        <w:overflowPunct/>
        <w:adjustRightInd/>
        <w:jc w:val="both"/>
        <w:textAlignment w:val="auto"/>
        <w:rPr>
          <w:sz w:val="24"/>
          <w:szCs w:val="22"/>
          <w:u w:val="single"/>
        </w:rPr>
      </w:pPr>
      <w:r w:rsidRPr="00144F92">
        <w:rPr>
          <w:color w:val="000000"/>
          <w:spacing w:val="-3"/>
          <w:sz w:val="24"/>
          <w:szCs w:val="22"/>
          <w:u w:val="single"/>
        </w:rPr>
        <w:t xml:space="preserve">2.1. </w:t>
      </w:r>
      <w:r>
        <w:rPr>
          <w:color w:val="000000"/>
          <w:spacing w:val="-3"/>
          <w:sz w:val="24"/>
          <w:szCs w:val="22"/>
          <w:u w:val="single"/>
        </w:rPr>
        <w:t>ПОДРЯДЧИК</w:t>
      </w:r>
      <w:r w:rsidRPr="00144F92">
        <w:rPr>
          <w:color w:val="000000"/>
          <w:spacing w:val="-3"/>
          <w:sz w:val="24"/>
          <w:szCs w:val="22"/>
          <w:u w:val="single"/>
        </w:rPr>
        <w:t xml:space="preserve"> обязан:</w:t>
      </w:r>
    </w:p>
    <w:p w:rsidR="008B260D" w:rsidRPr="000B51EE" w:rsidRDefault="008B260D" w:rsidP="008B260D">
      <w:pPr>
        <w:jc w:val="both"/>
        <w:rPr>
          <w:sz w:val="24"/>
          <w:szCs w:val="24"/>
        </w:rPr>
      </w:pPr>
      <w:r w:rsidRPr="00144F92">
        <w:rPr>
          <w:color w:val="000000"/>
          <w:spacing w:val="3"/>
          <w:sz w:val="24"/>
          <w:szCs w:val="22"/>
        </w:rPr>
        <w:lastRenderedPageBreak/>
        <w:t>2.1.</w:t>
      </w:r>
      <w:r w:rsidRPr="000B51EE">
        <w:rPr>
          <w:color w:val="000000"/>
          <w:spacing w:val="3"/>
          <w:sz w:val="24"/>
          <w:szCs w:val="24"/>
        </w:rPr>
        <w:t xml:space="preserve">1. </w:t>
      </w:r>
      <w:r w:rsidRPr="000B51EE">
        <w:rPr>
          <w:color w:val="000000"/>
          <w:sz w:val="24"/>
          <w:szCs w:val="24"/>
        </w:rPr>
        <w:t>Своими силами, средствами, на свой риск выполнит</w:t>
      </w:r>
      <w:r>
        <w:rPr>
          <w:color w:val="000000"/>
          <w:sz w:val="24"/>
          <w:szCs w:val="24"/>
        </w:rPr>
        <w:t>ь</w:t>
      </w:r>
      <w:r w:rsidRPr="000B51EE">
        <w:rPr>
          <w:color w:val="000000"/>
          <w:sz w:val="24"/>
          <w:szCs w:val="24"/>
        </w:rPr>
        <w:t xml:space="preserve"> все работы качественно, с соблюд</w:t>
      </w:r>
      <w:r w:rsidRPr="000B51EE">
        <w:rPr>
          <w:color w:val="000000"/>
          <w:sz w:val="24"/>
          <w:szCs w:val="24"/>
        </w:rPr>
        <w:t>е</w:t>
      </w:r>
      <w:r w:rsidRPr="000B51EE">
        <w:rPr>
          <w:color w:val="000000"/>
          <w:sz w:val="24"/>
          <w:szCs w:val="24"/>
        </w:rPr>
        <w:t xml:space="preserve">нием строительных норм и правил, в </w:t>
      </w:r>
      <w:proofErr w:type="gramStart"/>
      <w:r w:rsidRPr="000B51EE">
        <w:rPr>
          <w:color w:val="000000"/>
          <w:sz w:val="24"/>
          <w:szCs w:val="24"/>
        </w:rPr>
        <w:t>объеме</w:t>
      </w:r>
      <w:proofErr w:type="gramEnd"/>
      <w:r w:rsidRPr="000B51EE">
        <w:rPr>
          <w:color w:val="000000"/>
          <w:sz w:val="24"/>
          <w:szCs w:val="24"/>
        </w:rPr>
        <w:t xml:space="preserve"> и сроки, </w:t>
      </w:r>
      <w:r w:rsidRPr="000B51EE">
        <w:rPr>
          <w:sz w:val="24"/>
          <w:szCs w:val="24"/>
        </w:rPr>
        <w:t>предусмотренные Договором и прилож</w:t>
      </w:r>
      <w:r w:rsidRPr="000B51EE">
        <w:rPr>
          <w:sz w:val="24"/>
          <w:szCs w:val="24"/>
        </w:rPr>
        <w:t>е</w:t>
      </w:r>
      <w:r w:rsidRPr="000B51EE">
        <w:rPr>
          <w:sz w:val="24"/>
          <w:szCs w:val="24"/>
        </w:rPr>
        <w:t>ниями к нему.</w:t>
      </w:r>
    </w:p>
    <w:p w:rsidR="008B260D" w:rsidRDefault="008B260D" w:rsidP="008B260D">
      <w:pPr>
        <w:jc w:val="both"/>
        <w:rPr>
          <w:sz w:val="24"/>
          <w:szCs w:val="24"/>
        </w:rPr>
      </w:pPr>
      <w:r w:rsidRPr="000B51EE">
        <w:rPr>
          <w:sz w:val="24"/>
          <w:szCs w:val="24"/>
        </w:rPr>
        <w:t xml:space="preserve">2.1.2. Не позднее 5 (Пяти) рабочих дней с даты подписания Договора, письменно уведомить </w:t>
      </w:r>
      <w:r>
        <w:rPr>
          <w:sz w:val="24"/>
          <w:szCs w:val="24"/>
        </w:rPr>
        <w:t>З</w:t>
      </w:r>
      <w:r>
        <w:rPr>
          <w:sz w:val="24"/>
          <w:szCs w:val="24"/>
        </w:rPr>
        <w:t>А</w:t>
      </w:r>
      <w:r>
        <w:rPr>
          <w:sz w:val="24"/>
          <w:szCs w:val="24"/>
        </w:rPr>
        <w:t>КАЗЧИКА</w:t>
      </w:r>
      <w:r w:rsidRPr="000B51EE">
        <w:rPr>
          <w:sz w:val="24"/>
          <w:szCs w:val="24"/>
        </w:rPr>
        <w:t xml:space="preserve"> о назначении своег</w:t>
      </w:r>
      <w:proofErr w:type="gramStart"/>
      <w:r w:rsidRPr="000B51EE">
        <w:rPr>
          <w:sz w:val="24"/>
          <w:szCs w:val="24"/>
        </w:rPr>
        <w:t>о(</w:t>
      </w:r>
      <w:proofErr w:type="gramEnd"/>
      <w:r w:rsidRPr="000B51EE">
        <w:rPr>
          <w:sz w:val="24"/>
          <w:szCs w:val="24"/>
        </w:rPr>
        <w:t>их) представителя(ей) и объеме предоставленных ему (им) по</w:t>
      </w:r>
      <w:r w:rsidRPr="000B51EE">
        <w:rPr>
          <w:sz w:val="24"/>
          <w:szCs w:val="24"/>
        </w:rPr>
        <w:t>л</w:t>
      </w:r>
      <w:r w:rsidRPr="000B51EE">
        <w:rPr>
          <w:sz w:val="24"/>
          <w:szCs w:val="24"/>
        </w:rPr>
        <w:t xml:space="preserve">номочий в доверенностях или приказах организации </w:t>
      </w:r>
      <w:r>
        <w:rPr>
          <w:sz w:val="24"/>
          <w:szCs w:val="24"/>
        </w:rPr>
        <w:t>ПОДРЯДЧИКА</w:t>
      </w:r>
      <w:r w:rsidRPr="000B51EE">
        <w:rPr>
          <w:sz w:val="24"/>
          <w:szCs w:val="24"/>
        </w:rPr>
        <w:t xml:space="preserve">, содержащих в том числе право подписания документов, оформляемых Сторонами в процессе исполнения обязательств по Договору. В </w:t>
      </w:r>
      <w:proofErr w:type="gramStart"/>
      <w:r w:rsidRPr="000B51EE">
        <w:rPr>
          <w:sz w:val="24"/>
          <w:szCs w:val="24"/>
        </w:rPr>
        <w:t>уведомлении</w:t>
      </w:r>
      <w:proofErr w:type="gramEnd"/>
      <w:r w:rsidRPr="000B51EE">
        <w:rPr>
          <w:sz w:val="24"/>
          <w:szCs w:val="24"/>
        </w:rPr>
        <w:t xml:space="preserve"> должно быть указано: Ф.И.О., должность уполномоченных лиц, их контактные телефоны. К уведомлению должны прилагаться документы (доверенность или пр</w:t>
      </w:r>
      <w:r w:rsidRPr="000B51EE">
        <w:rPr>
          <w:sz w:val="24"/>
          <w:szCs w:val="24"/>
        </w:rPr>
        <w:t>и</w:t>
      </w:r>
      <w:r w:rsidRPr="000B51EE">
        <w:rPr>
          <w:sz w:val="24"/>
          <w:szCs w:val="24"/>
        </w:rPr>
        <w:t xml:space="preserve">каз), подтверждающие полномочия представителей </w:t>
      </w:r>
      <w:r>
        <w:rPr>
          <w:sz w:val="24"/>
          <w:szCs w:val="24"/>
        </w:rPr>
        <w:t>ПОДРЯДЧИКА</w:t>
      </w:r>
      <w:r w:rsidRPr="000B51EE">
        <w:rPr>
          <w:sz w:val="24"/>
          <w:szCs w:val="24"/>
        </w:rPr>
        <w:t>.</w:t>
      </w:r>
    </w:p>
    <w:p w:rsidR="008B260D" w:rsidRPr="00110B8D" w:rsidRDefault="008B260D" w:rsidP="008B260D">
      <w:pPr>
        <w:tabs>
          <w:tab w:val="left" w:pos="709"/>
          <w:tab w:val="left" w:pos="1134"/>
        </w:tabs>
        <w:jc w:val="both"/>
        <w:rPr>
          <w:sz w:val="24"/>
          <w:szCs w:val="24"/>
        </w:rPr>
      </w:pPr>
      <w:r>
        <w:tab/>
      </w:r>
      <w:r w:rsidRPr="00110B8D">
        <w:rPr>
          <w:sz w:val="24"/>
          <w:szCs w:val="24"/>
        </w:rPr>
        <w:t xml:space="preserve">В случае не предоставления </w:t>
      </w:r>
      <w:r>
        <w:rPr>
          <w:sz w:val="24"/>
          <w:szCs w:val="24"/>
        </w:rPr>
        <w:t>ЗАКАЗЧИКУ</w:t>
      </w:r>
      <w:r w:rsidRPr="00110B8D">
        <w:rPr>
          <w:sz w:val="24"/>
          <w:szCs w:val="24"/>
        </w:rPr>
        <w:t xml:space="preserve"> уведомления с перечнем представителей </w:t>
      </w:r>
      <w:r>
        <w:rPr>
          <w:sz w:val="24"/>
          <w:szCs w:val="24"/>
        </w:rPr>
        <w:t>ПО</w:t>
      </w:r>
      <w:r>
        <w:rPr>
          <w:sz w:val="24"/>
          <w:szCs w:val="24"/>
        </w:rPr>
        <w:t>Д</w:t>
      </w:r>
      <w:r>
        <w:rPr>
          <w:sz w:val="24"/>
          <w:szCs w:val="24"/>
        </w:rPr>
        <w:t>РЯДЧИКА</w:t>
      </w:r>
      <w:r w:rsidRPr="00110B8D">
        <w:rPr>
          <w:sz w:val="24"/>
          <w:szCs w:val="24"/>
        </w:rPr>
        <w:t xml:space="preserve">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w:t>
      </w:r>
      <w:r w:rsidRPr="00110B8D">
        <w:rPr>
          <w:sz w:val="24"/>
          <w:szCs w:val="24"/>
        </w:rPr>
        <w:t>д</w:t>
      </w:r>
      <w:r w:rsidRPr="00110B8D">
        <w:rPr>
          <w:sz w:val="24"/>
          <w:szCs w:val="24"/>
        </w:rPr>
        <w:t>ства работ работник</w:t>
      </w:r>
      <w:proofErr w:type="gramStart"/>
      <w:r>
        <w:rPr>
          <w:sz w:val="24"/>
          <w:szCs w:val="24"/>
        </w:rPr>
        <w:t>а</w:t>
      </w:r>
      <w:r w:rsidRPr="00110B8D">
        <w:rPr>
          <w:sz w:val="24"/>
          <w:szCs w:val="24"/>
        </w:rPr>
        <w:t>(</w:t>
      </w:r>
      <w:proofErr w:type="spellStart"/>
      <w:proofErr w:type="gramEnd"/>
      <w:r w:rsidRPr="00110B8D">
        <w:rPr>
          <w:sz w:val="24"/>
          <w:szCs w:val="24"/>
        </w:rPr>
        <w:t>ов</w:t>
      </w:r>
      <w:proofErr w:type="spellEnd"/>
      <w:r w:rsidRPr="00110B8D">
        <w:rPr>
          <w:sz w:val="24"/>
          <w:szCs w:val="24"/>
        </w:rPr>
        <w:t xml:space="preserve">) </w:t>
      </w:r>
      <w:r>
        <w:rPr>
          <w:sz w:val="24"/>
          <w:szCs w:val="24"/>
        </w:rPr>
        <w:t>ПОДРЯДЧИКА</w:t>
      </w:r>
      <w:r w:rsidRPr="00110B8D">
        <w:rPr>
          <w:sz w:val="24"/>
          <w:szCs w:val="24"/>
        </w:rPr>
        <w:t xml:space="preserve">, указанных в уведомлении </w:t>
      </w:r>
      <w:r>
        <w:rPr>
          <w:sz w:val="24"/>
          <w:szCs w:val="24"/>
        </w:rPr>
        <w:t>ПОДРЯДЧИКА</w:t>
      </w:r>
      <w:r w:rsidRPr="00110B8D">
        <w:rPr>
          <w:sz w:val="24"/>
          <w:szCs w:val="24"/>
        </w:rPr>
        <w:t>, либо в сл</w:t>
      </w:r>
      <w:r w:rsidRPr="00110B8D">
        <w:rPr>
          <w:sz w:val="24"/>
          <w:szCs w:val="24"/>
        </w:rPr>
        <w:t>у</w:t>
      </w:r>
      <w:r w:rsidRPr="00110B8D">
        <w:rPr>
          <w:sz w:val="24"/>
          <w:szCs w:val="24"/>
        </w:rPr>
        <w:t xml:space="preserve">чае не обеспечения </w:t>
      </w:r>
      <w:r>
        <w:rPr>
          <w:sz w:val="24"/>
          <w:szCs w:val="24"/>
        </w:rPr>
        <w:t>ПОДРЯДЧИКОМ</w:t>
      </w:r>
      <w:r w:rsidRPr="00110B8D">
        <w:rPr>
          <w:sz w:val="24"/>
          <w:szCs w:val="24"/>
        </w:rPr>
        <w:t xml:space="preserve"> на месте производства работ присутствия своего предст</w:t>
      </w:r>
      <w:r w:rsidRPr="00110B8D">
        <w:rPr>
          <w:sz w:val="24"/>
          <w:szCs w:val="24"/>
        </w:rPr>
        <w:t>а</w:t>
      </w:r>
      <w:r w:rsidRPr="00110B8D">
        <w:rPr>
          <w:sz w:val="24"/>
          <w:szCs w:val="24"/>
        </w:rPr>
        <w:t>вителя в любое время суток, Стороны при подписании документов, оформляемых в рамках Дог</w:t>
      </w:r>
      <w:r w:rsidRPr="00110B8D">
        <w:rPr>
          <w:sz w:val="24"/>
          <w:szCs w:val="24"/>
        </w:rPr>
        <w:t>о</w:t>
      </w:r>
      <w:r w:rsidRPr="00110B8D">
        <w:rPr>
          <w:sz w:val="24"/>
          <w:szCs w:val="24"/>
        </w:rPr>
        <w:t xml:space="preserve">вора, считают работника </w:t>
      </w:r>
      <w:r>
        <w:rPr>
          <w:sz w:val="24"/>
          <w:szCs w:val="24"/>
        </w:rPr>
        <w:t>ПОДРЯДЧИКА</w:t>
      </w:r>
      <w:r w:rsidRPr="00110B8D">
        <w:rPr>
          <w:sz w:val="24"/>
          <w:szCs w:val="24"/>
        </w:rPr>
        <w:t>, находящегося на месте производства работ, уполном</w:t>
      </w:r>
      <w:r w:rsidRPr="00110B8D">
        <w:rPr>
          <w:sz w:val="24"/>
          <w:szCs w:val="24"/>
        </w:rPr>
        <w:t>о</w:t>
      </w:r>
      <w:r w:rsidRPr="00110B8D">
        <w:rPr>
          <w:sz w:val="24"/>
          <w:szCs w:val="24"/>
        </w:rPr>
        <w:t>ченным на подписание документов и совершение иных действий, выполнение которых необх</w:t>
      </w:r>
      <w:r w:rsidRPr="00110B8D">
        <w:rPr>
          <w:sz w:val="24"/>
          <w:szCs w:val="24"/>
        </w:rPr>
        <w:t>о</w:t>
      </w:r>
      <w:r w:rsidRPr="00110B8D">
        <w:rPr>
          <w:sz w:val="24"/>
          <w:szCs w:val="24"/>
        </w:rPr>
        <w:t>димо в соответствии с условиями Договора.</w:t>
      </w:r>
    </w:p>
    <w:p w:rsidR="008B260D" w:rsidRDefault="008B260D" w:rsidP="008B260D">
      <w:pPr>
        <w:jc w:val="both"/>
        <w:rPr>
          <w:sz w:val="24"/>
          <w:szCs w:val="24"/>
        </w:rPr>
      </w:pPr>
      <w:r w:rsidRPr="00110B8D">
        <w:rPr>
          <w:sz w:val="24"/>
          <w:szCs w:val="24"/>
        </w:rPr>
        <w:tab/>
        <w:t xml:space="preserve">Любые претензии </w:t>
      </w:r>
      <w:r>
        <w:rPr>
          <w:sz w:val="24"/>
          <w:szCs w:val="24"/>
        </w:rPr>
        <w:t>ПОДРЯДЧИКА</w:t>
      </w:r>
      <w:r w:rsidRPr="00110B8D">
        <w:rPr>
          <w:sz w:val="24"/>
          <w:szCs w:val="24"/>
        </w:rPr>
        <w:t xml:space="preserve"> при условии не уведомления/несвоевременного ув</w:t>
      </w:r>
      <w:r w:rsidRPr="00110B8D">
        <w:rPr>
          <w:sz w:val="24"/>
          <w:szCs w:val="24"/>
        </w:rPr>
        <w:t>е</w:t>
      </w:r>
      <w:r w:rsidRPr="00110B8D">
        <w:rPr>
          <w:sz w:val="24"/>
          <w:szCs w:val="24"/>
        </w:rPr>
        <w:t xml:space="preserve">домления им </w:t>
      </w:r>
      <w:r>
        <w:rPr>
          <w:sz w:val="24"/>
          <w:szCs w:val="24"/>
        </w:rPr>
        <w:t>ЗАКАЗЧИК</w:t>
      </w:r>
      <w:r w:rsidRPr="00110B8D">
        <w:rPr>
          <w:sz w:val="24"/>
          <w:szCs w:val="24"/>
        </w:rPr>
        <w:t>А о свое</w:t>
      </w:r>
      <w:proofErr w:type="gramStart"/>
      <w:r w:rsidRPr="00110B8D">
        <w:rPr>
          <w:sz w:val="24"/>
          <w:szCs w:val="24"/>
        </w:rPr>
        <w:t>м(</w:t>
      </w:r>
      <w:proofErr w:type="gramEnd"/>
      <w:r w:rsidRPr="00110B8D">
        <w:rPr>
          <w:sz w:val="24"/>
          <w:szCs w:val="24"/>
        </w:rPr>
        <w:t>их) представителе(</w:t>
      </w:r>
      <w:proofErr w:type="spellStart"/>
      <w:r w:rsidRPr="00110B8D">
        <w:rPr>
          <w:sz w:val="24"/>
          <w:szCs w:val="24"/>
        </w:rPr>
        <w:t>ях</w:t>
      </w:r>
      <w:proofErr w:type="spellEnd"/>
      <w:r w:rsidRPr="00110B8D">
        <w:rPr>
          <w:sz w:val="24"/>
          <w:szCs w:val="24"/>
        </w:rPr>
        <w:t>), а также в случае отсутс</w:t>
      </w:r>
      <w:r w:rsidRPr="00110B8D">
        <w:rPr>
          <w:sz w:val="24"/>
          <w:szCs w:val="24"/>
        </w:rPr>
        <w:t>т</w:t>
      </w:r>
      <w:r w:rsidRPr="00110B8D">
        <w:rPr>
          <w:sz w:val="24"/>
          <w:szCs w:val="24"/>
        </w:rPr>
        <w:t>вия/</w:t>
      </w:r>
      <w:proofErr w:type="spellStart"/>
      <w:r w:rsidRPr="00110B8D">
        <w:rPr>
          <w:sz w:val="24"/>
          <w:szCs w:val="24"/>
        </w:rPr>
        <w:t>необеспечения</w:t>
      </w:r>
      <w:proofErr w:type="spellEnd"/>
      <w:r w:rsidRPr="00110B8D">
        <w:rPr>
          <w:sz w:val="24"/>
          <w:szCs w:val="24"/>
        </w:rPr>
        <w:t xml:space="preserve"> присутствия на месте производства работ представителя(ей) </w:t>
      </w:r>
      <w:r>
        <w:rPr>
          <w:sz w:val="24"/>
          <w:szCs w:val="24"/>
        </w:rPr>
        <w:t>ПОДРЯДЧИКА</w:t>
      </w:r>
      <w:r w:rsidRPr="00110B8D">
        <w:rPr>
          <w:sz w:val="24"/>
          <w:szCs w:val="24"/>
        </w:rPr>
        <w:t xml:space="preserve">, в адрес </w:t>
      </w:r>
      <w:r>
        <w:rPr>
          <w:sz w:val="24"/>
          <w:szCs w:val="24"/>
        </w:rPr>
        <w:t>ЗАКАЗЧИК</w:t>
      </w:r>
      <w:r w:rsidRPr="00110B8D">
        <w:rPr>
          <w:sz w:val="24"/>
          <w:szCs w:val="24"/>
        </w:rPr>
        <w:t>А недопустимы.</w:t>
      </w:r>
    </w:p>
    <w:p w:rsidR="008B260D" w:rsidRPr="00801B48" w:rsidRDefault="008B260D" w:rsidP="008B260D">
      <w:pPr>
        <w:jc w:val="both"/>
        <w:rPr>
          <w:sz w:val="24"/>
          <w:szCs w:val="24"/>
        </w:rPr>
      </w:pPr>
      <w:r>
        <w:rPr>
          <w:sz w:val="24"/>
          <w:szCs w:val="24"/>
        </w:rPr>
        <w:t xml:space="preserve">2.1.3. </w:t>
      </w:r>
      <w:r w:rsidRPr="00801B48">
        <w:rPr>
          <w:sz w:val="24"/>
          <w:szCs w:val="24"/>
        </w:rPr>
        <w:t>Устран</w:t>
      </w:r>
      <w:r>
        <w:rPr>
          <w:sz w:val="24"/>
          <w:szCs w:val="24"/>
        </w:rPr>
        <w:t>и</w:t>
      </w:r>
      <w:r w:rsidRPr="00801B48">
        <w:rPr>
          <w:sz w:val="24"/>
          <w:szCs w:val="24"/>
        </w:rPr>
        <w:t>т</w:t>
      </w:r>
      <w:r>
        <w:rPr>
          <w:sz w:val="24"/>
          <w:szCs w:val="24"/>
        </w:rPr>
        <w:t>ь</w:t>
      </w:r>
      <w:r w:rsidRPr="00801B48">
        <w:rPr>
          <w:sz w:val="24"/>
          <w:szCs w:val="24"/>
        </w:rPr>
        <w:t xml:space="preserve"> замечания </w:t>
      </w:r>
      <w:r>
        <w:rPr>
          <w:sz w:val="24"/>
          <w:szCs w:val="24"/>
        </w:rPr>
        <w:t>ЗАКАЗЧИКА</w:t>
      </w:r>
      <w:r w:rsidRPr="00801B48">
        <w:rPr>
          <w:sz w:val="24"/>
          <w:szCs w:val="24"/>
        </w:rPr>
        <w:t xml:space="preserve">, возникающие в </w:t>
      </w:r>
      <w:proofErr w:type="gramStart"/>
      <w:r w:rsidRPr="00801B48">
        <w:rPr>
          <w:sz w:val="24"/>
          <w:szCs w:val="24"/>
        </w:rPr>
        <w:t>процессе</w:t>
      </w:r>
      <w:proofErr w:type="gramEnd"/>
      <w:r w:rsidRPr="00801B48">
        <w:rPr>
          <w:sz w:val="24"/>
          <w:szCs w:val="24"/>
        </w:rPr>
        <w:t xml:space="preserve"> выполнения работ, в течение 3 (Трех) дней после их предоставления </w:t>
      </w:r>
      <w:r>
        <w:rPr>
          <w:sz w:val="24"/>
          <w:szCs w:val="24"/>
        </w:rPr>
        <w:t>ЗАКАЗЧИКОМ</w:t>
      </w:r>
      <w:r w:rsidRPr="00801B48">
        <w:rPr>
          <w:sz w:val="24"/>
          <w:szCs w:val="24"/>
        </w:rPr>
        <w:t xml:space="preserve"> в письменном виде. </w:t>
      </w:r>
      <w:r>
        <w:rPr>
          <w:sz w:val="24"/>
          <w:szCs w:val="24"/>
        </w:rPr>
        <w:t>ПОДРЯДЧИК</w:t>
      </w:r>
      <w:r w:rsidRPr="00801B48">
        <w:rPr>
          <w:sz w:val="24"/>
          <w:szCs w:val="24"/>
        </w:rPr>
        <w:t xml:space="preserve"> и</w:t>
      </w:r>
      <w:r w:rsidRPr="00801B48">
        <w:rPr>
          <w:sz w:val="24"/>
          <w:szCs w:val="24"/>
        </w:rPr>
        <w:t>с</w:t>
      </w:r>
      <w:r w:rsidRPr="00801B48">
        <w:rPr>
          <w:sz w:val="24"/>
          <w:szCs w:val="24"/>
        </w:rPr>
        <w:t>правляет брак, вызванный некачественным выполнением части (ви</w:t>
      </w:r>
      <w:r>
        <w:rPr>
          <w:sz w:val="24"/>
          <w:szCs w:val="24"/>
        </w:rPr>
        <w:t>да) работ</w:t>
      </w:r>
      <w:r w:rsidRPr="00801B48">
        <w:rPr>
          <w:sz w:val="24"/>
          <w:szCs w:val="24"/>
        </w:rPr>
        <w:t xml:space="preserve">, за свой счет, без увеличения срока проведения работ (сдачи объекта). В противном </w:t>
      </w:r>
      <w:proofErr w:type="gramStart"/>
      <w:r w:rsidRPr="00801B48">
        <w:rPr>
          <w:sz w:val="24"/>
          <w:szCs w:val="24"/>
        </w:rPr>
        <w:t>случае</w:t>
      </w:r>
      <w:proofErr w:type="gramEnd"/>
      <w:r w:rsidRPr="00801B48">
        <w:rPr>
          <w:sz w:val="24"/>
          <w:szCs w:val="24"/>
        </w:rPr>
        <w:t>, для устранения зам</w:t>
      </w:r>
      <w:r w:rsidRPr="00801B48">
        <w:rPr>
          <w:sz w:val="24"/>
          <w:szCs w:val="24"/>
        </w:rPr>
        <w:t>е</w:t>
      </w:r>
      <w:r w:rsidRPr="00801B48">
        <w:rPr>
          <w:sz w:val="24"/>
          <w:szCs w:val="24"/>
        </w:rPr>
        <w:t xml:space="preserve">чаний </w:t>
      </w:r>
      <w:r>
        <w:rPr>
          <w:sz w:val="24"/>
          <w:szCs w:val="24"/>
        </w:rPr>
        <w:t xml:space="preserve">ЗАКАЗЧИК </w:t>
      </w:r>
      <w:r w:rsidRPr="00801B48">
        <w:rPr>
          <w:sz w:val="24"/>
          <w:szCs w:val="24"/>
        </w:rPr>
        <w:t xml:space="preserve"> вправе привлечь другого </w:t>
      </w:r>
      <w:r>
        <w:rPr>
          <w:sz w:val="24"/>
          <w:szCs w:val="24"/>
        </w:rPr>
        <w:t>ПОДРЯДЧИКА</w:t>
      </w:r>
      <w:r w:rsidRPr="00801B48">
        <w:rPr>
          <w:sz w:val="24"/>
          <w:szCs w:val="24"/>
        </w:rPr>
        <w:t>, а стоимость устранения брака б</w:t>
      </w:r>
      <w:r w:rsidRPr="00801B48">
        <w:rPr>
          <w:sz w:val="24"/>
          <w:szCs w:val="24"/>
        </w:rPr>
        <w:t>у</w:t>
      </w:r>
      <w:r w:rsidRPr="00801B48">
        <w:rPr>
          <w:sz w:val="24"/>
          <w:szCs w:val="24"/>
        </w:rPr>
        <w:t xml:space="preserve">дет соотноситься за счет </w:t>
      </w:r>
      <w:r>
        <w:rPr>
          <w:sz w:val="24"/>
          <w:szCs w:val="24"/>
        </w:rPr>
        <w:t>ПОДРЯДЧИКА</w:t>
      </w:r>
      <w:r w:rsidRPr="00801B48">
        <w:rPr>
          <w:sz w:val="24"/>
          <w:szCs w:val="24"/>
        </w:rPr>
        <w:t>, допустившего брак и удерживаться из суммы оконч</w:t>
      </w:r>
      <w:r w:rsidRPr="00801B48">
        <w:rPr>
          <w:sz w:val="24"/>
          <w:szCs w:val="24"/>
        </w:rPr>
        <w:t>а</w:t>
      </w:r>
      <w:r w:rsidRPr="00801B48">
        <w:rPr>
          <w:sz w:val="24"/>
          <w:szCs w:val="24"/>
        </w:rPr>
        <w:t>тельного расчета по Договору.</w:t>
      </w:r>
    </w:p>
    <w:p w:rsidR="008B260D" w:rsidRPr="00144F92" w:rsidRDefault="008B260D" w:rsidP="008B260D">
      <w:pPr>
        <w:jc w:val="both"/>
        <w:rPr>
          <w:sz w:val="24"/>
          <w:szCs w:val="22"/>
        </w:rPr>
      </w:pPr>
      <w:r>
        <w:rPr>
          <w:sz w:val="24"/>
          <w:szCs w:val="24"/>
        </w:rPr>
        <w:t xml:space="preserve">2.1.4. </w:t>
      </w:r>
      <w:r w:rsidRPr="00144F92">
        <w:rPr>
          <w:color w:val="000000"/>
          <w:spacing w:val="3"/>
          <w:sz w:val="24"/>
          <w:szCs w:val="22"/>
        </w:rPr>
        <w:t>Произ</w:t>
      </w:r>
      <w:r>
        <w:rPr>
          <w:color w:val="000000"/>
          <w:spacing w:val="3"/>
          <w:sz w:val="24"/>
          <w:szCs w:val="22"/>
        </w:rPr>
        <w:t>водить</w:t>
      </w:r>
      <w:r w:rsidRPr="00144F92">
        <w:rPr>
          <w:color w:val="000000"/>
          <w:spacing w:val="3"/>
          <w:sz w:val="24"/>
          <w:szCs w:val="22"/>
        </w:rPr>
        <w:t xml:space="preserve"> погру</w:t>
      </w:r>
      <w:r>
        <w:rPr>
          <w:color w:val="000000"/>
          <w:spacing w:val="3"/>
          <w:sz w:val="24"/>
          <w:szCs w:val="22"/>
        </w:rPr>
        <w:t>зку</w:t>
      </w:r>
      <w:r w:rsidRPr="00144F92">
        <w:rPr>
          <w:color w:val="000000"/>
          <w:spacing w:val="3"/>
          <w:sz w:val="24"/>
          <w:szCs w:val="22"/>
        </w:rPr>
        <w:t xml:space="preserve"> грунта в </w:t>
      </w:r>
      <w:r>
        <w:rPr>
          <w:color w:val="000000"/>
          <w:spacing w:val="3"/>
          <w:sz w:val="24"/>
          <w:szCs w:val="22"/>
        </w:rPr>
        <w:t>транспортное средство (</w:t>
      </w:r>
      <w:r w:rsidRPr="00144F92">
        <w:rPr>
          <w:color w:val="000000"/>
          <w:spacing w:val="3"/>
          <w:sz w:val="24"/>
          <w:szCs w:val="22"/>
        </w:rPr>
        <w:t>ТС</w:t>
      </w:r>
      <w:r>
        <w:rPr>
          <w:color w:val="000000"/>
          <w:spacing w:val="3"/>
          <w:sz w:val="24"/>
          <w:szCs w:val="22"/>
        </w:rPr>
        <w:t>)</w:t>
      </w:r>
      <w:r w:rsidRPr="00144F92">
        <w:rPr>
          <w:color w:val="000000"/>
          <w:spacing w:val="3"/>
          <w:sz w:val="24"/>
          <w:szCs w:val="22"/>
        </w:rPr>
        <w:t xml:space="preserve">, его доставку на объект и планировку </w:t>
      </w:r>
      <w:r>
        <w:rPr>
          <w:color w:val="000000"/>
          <w:spacing w:val="3"/>
          <w:sz w:val="24"/>
          <w:szCs w:val="22"/>
        </w:rPr>
        <w:t>по приведенной схеме отсыпки (Приложение №1 к Техническому заданию (пр</w:t>
      </w:r>
      <w:r>
        <w:rPr>
          <w:color w:val="000000"/>
          <w:spacing w:val="3"/>
          <w:sz w:val="24"/>
          <w:szCs w:val="22"/>
        </w:rPr>
        <w:t>и</w:t>
      </w:r>
      <w:r>
        <w:rPr>
          <w:color w:val="000000"/>
          <w:spacing w:val="3"/>
          <w:sz w:val="24"/>
          <w:szCs w:val="22"/>
        </w:rPr>
        <w:t xml:space="preserve">ложение № 3 к Договору)) </w:t>
      </w:r>
      <w:r w:rsidRPr="00144F92">
        <w:rPr>
          <w:color w:val="000000"/>
          <w:spacing w:val="3"/>
          <w:sz w:val="24"/>
          <w:szCs w:val="22"/>
        </w:rPr>
        <w:t>в согласован</w:t>
      </w:r>
      <w:r>
        <w:rPr>
          <w:color w:val="000000"/>
          <w:spacing w:val="3"/>
          <w:sz w:val="24"/>
          <w:szCs w:val="22"/>
        </w:rPr>
        <w:t>ные Д</w:t>
      </w:r>
      <w:r w:rsidRPr="00144F92">
        <w:rPr>
          <w:color w:val="000000"/>
          <w:spacing w:val="3"/>
          <w:sz w:val="24"/>
          <w:szCs w:val="22"/>
        </w:rPr>
        <w:t>оговором сроки</w:t>
      </w:r>
      <w:r>
        <w:rPr>
          <w:color w:val="000000"/>
          <w:spacing w:val="3"/>
          <w:sz w:val="24"/>
          <w:szCs w:val="22"/>
        </w:rPr>
        <w:t xml:space="preserve"> и количестве</w:t>
      </w:r>
      <w:r w:rsidRPr="00144F92">
        <w:rPr>
          <w:color w:val="000000"/>
          <w:spacing w:val="3"/>
          <w:sz w:val="24"/>
          <w:szCs w:val="22"/>
        </w:rPr>
        <w:t>.</w:t>
      </w:r>
      <w:r>
        <w:rPr>
          <w:color w:val="000000"/>
          <w:spacing w:val="3"/>
          <w:sz w:val="24"/>
          <w:szCs w:val="22"/>
        </w:rPr>
        <w:t xml:space="preserve"> Схема маршрута транспортировки грунта на дату подписания Договора указана в </w:t>
      </w:r>
      <w:proofErr w:type="gramStart"/>
      <w:r>
        <w:rPr>
          <w:color w:val="000000"/>
          <w:spacing w:val="3"/>
          <w:sz w:val="24"/>
          <w:szCs w:val="22"/>
        </w:rPr>
        <w:t>Приложении</w:t>
      </w:r>
      <w:proofErr w:type="gramEnd"/>
      <w:r>
        <w:rPr>
          <w:color w:val="000000"/>
          <w:spacing w:val="3"/>
          <w:sz w:val="24"/>
          <w:szCs w:val="22"/>
        </w:rPr>
        <w:t xml:space="preserve"> №6 к Договору.</w:t>
      </w:r>
    </w:p>
    <w:p w:rsidR="008B260D" w:rsidRPr="00144F92" w:rsidRDefault="008B260D" w:rsidP="008B260D">
      <w:pPr>
        <w:shd w:val="clear" w:color="auto" w:fill="FFFFFF"/>
        <w:overflowPunct/>
        <w:adjustRightInd/>
        <w:ind w:right="36"/>
        <w:jc w:val="both"/>
        <w:textAlignment w:val="auto"/>
        <w:rPr>
          <w:sz w:val="24"/>
          <w:szCs w:val="22"/>
        </w:rPr>
      </w:pPr>
      <w:r w:rsidRPr="00144F92">
        <w:rPr>
          <w:color w:val="000000"/>
          <w:spacing w:val="-1"/>
          <w:sz w:val="24"/>
          <w:szCs w:val="22"/>
        </w:rPr>
        <w:t>2.1.</w:t>
      </w:r>
      <w:r>
        <w:rPr>
          <w:color w:val="000000"/>
          <w:spacing w:val="-1"/>
          <w:sz w:val="24"/>
          <w:szCs w:val="22"/>
        </w:rPr>
        <w:t>5</w:t>
      </w:r>
      <w:r w:rsidRPr="00144F92">
        <w:rPr>
          <w:color w:val="000000"/>
          <w:spacing w:val="-1"/>
          <w:sz w:val="24"/>
          <w:szCs w:val="22"/>
        </w:rPr>
        <w:t xml:space="preserve">. </w:t>
      </w:r>
      <w:r>
        <w:rPr>
          <w:color w:val="000000"/>
          <w:spacing w:val="-1"/>
          <w:sz w:val="24"/>
          <w:szCs w:val="22"/>
        </w:rPr>
        <w:t>Выполнять работы</w:t>
      </w:r>
      <w:r w:rsidRPr="00144F92">
        <w:rPr>
          <w:color w:val="000000"/>
          <w:spacing w:val="-1"/>
          <w:sz w:val="24"/>
          <w:szCs w:val="22"/>
        </w:rPr>
        <w:t xml:space="preserve"> самостоятельно либо силами третьих лиц, </w:t>
      </w:r>
      <w:r>
        <w:rPr>
          <w:color w:val="000000"/>
          <w:spacing w:val="-1"/>
          <w:sz w:val="24"/>
          <w:szCs w:val="22"/>
        </w:rPr>
        <w:t>перечень которых предвар</w:t>
      </w:r>
      <w:r>
        <w:rPr>
          <w:color w:val="000000"/>
          <w:spacing w:val="-1"/>
          <w:sz w:val="24"/>
          <w:szCs w:val="22"/>
        </w:rPr>
        <w:t>и</w:t>
      </w:r>
      <w:r>
        <w:rPr>
          <w:color w:val="000000"/>
          <w:spacing w:val="-1"/>
          <w:sz w:val="24"/>
          <w:szCs w:val="22"/>
        </w:rPr>
        <w:t>тельно согласован с ЗАКАЗЧИКОМ.</w:t>
      </w:r>
    </w:p>
    <w:p w:rsidR="008B260D" w:rsidRPr="00144F92" w:rsidRDefault="008B260D" w:rsidP="008B260D">
      <w:pPr>
        <w:shd w:val="clear" w:color="auto" w:fill="FFFFFF"/>
        <w:overflowPunct/>
        <w:adjustRightInd/>
        <w:ind w:right="22"/>
        <w:jc w:val="both"/>
        <w:textAlignment w:val="auto"/>
        <w:rPr>
          <w:sz w:val="24"/>
          <w:szCs w:val="22"/>
        </w:rPr>
      </w:pPr>
      <w:r w:rsidRPr="00144F92">
        <w:rPr>
          <w:color w:val="000000"/>
          <w:spacing w:val="-1"/>
          <w:sz w:val="24"/>
          <w:szCs w:val="22"/>
        </w:rPr>
        <w:t>2.1.</w:t>
      </w:r>
      <w:r>
        <w:rPr>
          <w:color w:val="000000"/>
          <w:spacing w:val="-1"/>
          <w:sz w:val="24"/>
          <w:szCs w:val="22"/>
        </w:rPr>
        <w:t>6</w:t>
      </w:r>
      <w:r w:rsidRPr="00144F92">
        <w:rPr>
          <w:color w:val="000000"/>
          <w:spacing w:val="-1"/>
          <w:sz w:val="24"/>
          <w:szCs w:val="22"/>
        </w:rPr>
        <w:t xml:space="preserve">. </w:t>
      </w:r>
      <w:r w:rsidRPr="00144F92">
        <w:rPr>
          <w:color w:val="000000"/>
          <w:spacing w:val="3"/>
          <w:sz w:val="24"/>
          <w:szCs w:val="22"/>
        </w:rPr>
        <w:t xml:space="preserve">При </w:t>
      </w:r>
      <w:r>
        <w:rPr>
          <w:color w:val="000000"/>
          <w:spacing w:val="3"/>
          <w:sz w:val="24"/>
          <w:szCs w:val="22"/>
        </w:rPr>
        <w:t xml:space="preserve">обнаружении ПОДРЯДЧИКОМ </w:t>
      </w:r>
      <w:r w:rsidRPr="00144F92">
        <w:rPr>
          <w:color w:val="000000"/>
          <w:spacing w:val="3"/>
          <w:sz w:val="24"/>
          <w:szCs w:val="22"/>
        </w:rPr>
        <w:t xml:space="preserve"> </w:t>
      </w:r>
      <w:r>
        <w:rPr>
          <w:color w:val="000000"/>
          <w:spacing w:val="3"/>
          <w:sz w:val="24"/>
          <w:szCs w:val="22"/>
        </w:rPr>
        <w:t xml:space="preserve">в ходе выполнении работ </w:t>
      </w:r>
      <w:r w:rsidRPr="00144F92">
        <w:rPr>
          <w:color w:val="000000"/>
          <w:spacing w:val="3"/>
          <w:sz w:val="24"/>
          <w:szCs w:val="22"/>
        </w:rPr>
        <w:t>возможных неблагопр</w:t>
      </w:r>
      <w:r w:rsidRPr="00144F92">
        <w:rPr>
          <w:color w:val="000000"/>
          <w:spacing w:val="3"/>
          <w:sz w:val="24"/>
          <w:szCs w:val="22"/>
        </w:rPr>
        <w:t>и</w:t>
      </w:r>
      <w:r w:rsidRPr="00144F92">
        <w:rPr>
          <w:color w:val="000000"/>
          <w:spacing w:val="3"/>
          <w:sz w:val="24"/>
          <w:szCs w:val="22"/>
        </w:rPr>
        <w:t xml:space="preserve">ятных последствий для </w:t>
      </w:r>
      <w:r>
        <w:rPr>
          <w:color w:val="000000"/>
          <w:spacing w:val="3"/>
          <w:sz w:val="24"/>
          <w:szCs w:val="22"/>
        </w:rPr>
        <w:t>ЗАКАЗЧИКА</w:t>
      </w:r>
      <w:r w:rsidRPr="00144F92">
        <w:rPr>
          <w:color w:val="000000"/>
          <w:spacing w:val="3"/>
          <w:sz w:val="24"/>
          <w:szCs w:val="22"/>
        </w:rPr>
        <w:t xml:space="preserve">, </w:t>
      </w:r>
      <w:r>
        <w:rPr>
          <w:color w:val="000000"/>
          <w:spacing w:val="3"/>
          <w:sz w:val="24"/>
          <w:szCs w:val="22"/>
        </w:rPr>
        <w:t>ПОДРЯДЧИК</w:t>
      </w:r>
      <w:r w:rsidRPr="00144F92">
        <w:rPr>
          <w:color w:val="000000"/>
          <w:spacing w:val="3"/>
          <w:sz w:val="24"/>
          <w:szCs w:val="22"/>
        </w:rPr>
        <w:t xml:space="preserve"> </w:t>
      </w:r>
      <w:r w:rsidRPr="00144F92">
        <w:rPr>
          <w:color w:val="000000"/>
          <w:spacing w:val="-1"/>
          <w:sz w:val="24"/>
          <w:szCs w:val="22"/>
        </w:rPr>
        <w:t xml:space="preserve">обязан </w:t>
      </w:r>
      <w:r>
        <w:rPr>
          <w:color w:val="000000"/>
          <w:spacing w:val="-1"/>
          <w:sz w:val="24"/>
          <w:szCs w:val="22"/>
        </w:rPr>
        <w:t xml:space="preserve">уведомить ЗАКАЗЧИКА о таком  обнаружении и </w:t>
      </w:r>
      <w:r w:rsidRPr="00144F92">
        <w:rPr>
          <w:color w:val="000000"/>
          <w:spacing w:val="-1"/>
          <w:sz w:val="24"/>
          <w:szCs w:val="22"/>
        </w:rPr>
        <w:t xml:space="preserve">приостановить </w:t>
      </w:r>
      <w:r>
        <w:rPr>
          <w:color w:val="000000"/>
          <w:spacing w:val="-1"/>
          <w:sz w:val="24"/>
          <w:szCs w:val="22"/>
        </w:rPr>
        <w:t>выполнение работ</w:t>
      </w:r>
      <w:r w:rsidRPr="00144F92">
        <w:rPr>
          <w:color w:val="000000"/>
          <w:spacing w:val="-1"/>
          <w:sz w:val="24"/>
          <w:szCs w:val="22"/>
        </w:rPr>
        <w:t xml:space="preserve"> до особого распоряжения </w:t>
      </w:r>
      <w:r>
        <w:rPr>
          <w:color w:val="000000"/>
          <w:spacing w:val="-1"/>
          <w:sz w:val="24"/>
          <w:szCs w:val="22"/>
        </w:rPr>
        <w:t>ЗАКАЗЧИКА.</w:t>
      </w:r>
    </w:p>
    <w:p w:rsidR="008B260D" w:rsidRPr="00144F92" w:rsidRDefault="008B260D" w:rsidP="008B260D">
      <w:pPr>
        <w:shd w:val="clear" w:color="auto" w:fill="FFFFFF"/>
        <w:overflowPunct/>
        <w:adjustRightInd/>
        <w:ind w:right="50"/>
        <w:jc w:val="both"/>
        <w:textAlignment w:val="auto"/>
        <w:rPr>
          <w:sz w:val="24"/>
          <w:szCs w:val="22"/>
        </w:rPr>
      </w:pPr>
      <w:r w:rsidRPr="00144F92">
        <w:rPr>
          <w:color w:val="000000"/>
          <w:spacing w:val="3"/>
          <w:sz w:val="24"/>
          <w:szCs w:val="22"/>
        </w:rPr>
        <w:t>2.1.</w:t>
      </w:r>
      <w:r>
        <w:rPr>
          <w:color w:val="000000"/>
          <w:spacing w:val="3"/>
          <w:sz w:val="24"/>
          <w:szCs w:val="22"/>
        </w:rPr>
        <w:t>7</w:t>
      </w:r>
      <w:r w:rsidRPr="00144F92">
        <w:rPr>
          <w:color w:val="000000"/>
          <w:spacing w:val="3"/>
          <w:sz w:val="24"/>
          <w:szCs w:val="22"/>
        </w:rPr>
        <w:t xml:space="preserve">. </w:t>
      </w:r>
      <w:r>
        <w:rPr>
          <w:color w:val="000000"/>
          <w:sz w:val="24"/>
          <w:szCs w:val="22"/>
        </w:rPr>
        <w:t>В период выполнения работ о</w:t>
      </w:r>
      <w:r w:rsidRPr="008005C1">
        <w:rPr>
          <w:color w:val="000000"/>
          <w:sz w:val="24"/>
          <w:szCs w:val="22"/>
        </w:rPr>
        <w:t xml:space="preserve">беспечивать соблюдение </w:t>
      </w:r>
      <w:r>
        <w:rPr>
          <w:color w:val="000000"/>
          <w:sz w:val="24"/>
          <w:szCs w:val="22"/>
        </w:rPr>
        <w:t xml:space="preserve">транспортными средствами  </w:t>
      </w:r>
      <w:r w:rsidRPr="008005C1">
        <w:rPr>
          <w:color w:val="000000"/>
          <w:sz w:val="24"/>
          <w:szCs w:val="22"/>
        </w:rPr>
        <w:t>правил безопасности движения транспортных средств.</w:t>
      </w:r>
    </w:p>
    <w:p w:rsidR="008B260D" w:rsidRPr="008005C1" w:rsidRDefault="008B260D" w:rsidP="008B260D">
      <w:pPr>
        <w:shd w:val="clear" w:color="auto" w:fill="FFFFFF"/>
        <w:overflowPunct/>
        <w:adjustRightInd/>
        <w:jc w:val="both"/>
        <w:textAlignment w:val="auto"/>
        <w:rPr>
          <w:sz w:val="24"/>
          <w:szCs w:val="22"/>
        </w:rPr>
      </w:pPr>
      <w:r w:rsidRPr="008005C1">
        <w:rPr>
          <w:color w:val="000000"/>
          <w:sz w:val="24"/>
          <w:szCs w:val="22"/>
        </w:rPr>
        <w:t>2.1.</w:t>
      </w:r>
      <w:r>
        <w:rPr>
          <w:color w:val="000000"/>
          <w:sz w:val="24"/>
          <w:szCs w:val="22"/>
        </w:rPr>
        <w:t>8</w:t>
      </w:r>
      <w:r w:rsidRPr="008005C1">
        <w:rPr>
          <w:color w:val="000000"/>
          <w:sz w:val="24"/>
          <w:szCs w:val="22"/>
        </w:rPr>
        <w:t>.</w:t>
      </w:r>
      <w:r>
        <w:rPr>
          <w:color w:val="000000"/>
          <w:sz w:val="24"/>
          <w:szCs w:val="22"/>
        </w:rPr>
        <w:t xml:space="preserve"> </w:t>
      </w:r>
      <w:r w:rsidRPr="008005C1">
        <w:rPr>
          <w:color w:val="000000"/>
          <w:sz w:val="24"/>
          <w:szCs w:val="22"/>
        </w:rPr>
        <w:t xml:space="preserve">Принимать на себя ответственность за сохранность в пути всех перевозимых по Договору </w:t>
      </w:r>
      <w:r>
        <w:rPr>
          <w:color w:val="000000"/>
          <w:sz w:val="24"/>
          <w:szCs w:val="22"/>
        </w:rPr>
        <w:t>материалов, грузов</w:t>
      </w:r>
      <w:r w:rsidRPr="008005C1">
        <w:rPr>
          <w:color w:val="000000"/>
          <w:sz w:val="24"/>
          <w:szCs w:val="22"/>
        </w:rPr>
        <w:t>.</w:t>
      </w:r>
    </w:p>
    <w:p w:rsidR="008B260D" w:rsidRPr="008005C1" w:rsidRDefault="008B260D" w:rsidP="008B260D">
      <w:pPr>
        <w:shd w:val="clear" w:color="auto" w:fill="FFFFFF"/>
        <w:overflowPunct/>
        <w:adjustRightInd/>
        <w:ind w:right="58"/>
        <w:jc w:val="both"/>
        <w:textAlignment w:val="auto"/>
        <w:rPr>
          <w:color w:val="000000"/>
          <w:sz w:val="24"/>
          <w:szCs w:val="22"/>
        </w:rPr>
      </w:pPr>
      <w:r w:rsidRPr="008005C1">
        <w:rPr>
          <w:color w:val="000000"/>
          <w:sz w:val="24"/>
          <w:szCs w:val="22"/>
        </w:rPr>
        <w:t>2.1.</w:t>
      </w:r>
      <w:r>
        <w:rPr>
          <w:color w:val="000000"/>
          <w:sz w:val="24"/>
          <w:szCs w:val="22"/>
        </w:rPr>
        <w:t>9</w:t>
      </w:r>
      <w:r w:rsidRPr="008005C1">
        <w:rPr>
          <w:color w:val="000000"/>
          <w:sz w:val="24"/>
          <w:szCs w:val="22"/>
        </w:rPr>
        <w:t xml:space="preserve">. Не </w:t>
      </w:r>
      <w:r w:rsidRPr="008005C1">
        <w:rPr>
          <w:sz w:val="24"/>
          <w:szCs w:val="22"/>
        </w:rPr>
        <w:t>допускать при исполнении своих обязательств по Договору нарушений требований п</w:t>
      </w:r>
      <w:r w:rsidRPr="008005C1">
        <w:rPr>
          <w:sz w:val="24"/>
          <w:szCs w:val="22"/>
        </w:rPr>
        <w:t>о</w:t>
      </w:r>
      <w:r w:rsidRPr="008005C1">
        <w:rPr>
          <w:sz w:val="24"/>
          <w:szCs w:val="22"/>
        </w:rPr>
        <w:t>жарной безопасности, Правил техники безопасности, охраны труда, промышленной санитарии, охраны окружающей среды и экологии, Правил безопасной эксплуатации грузоподъемных м</w:t>
      </w:r>
      <w:r w:rsidRPr="008005C1">
        <w:rPr>
          <w:sz w:val="24"/>
          <w:szCs w:val="22"/>
        </w:rPr>
        <w:t>е</w:t>
      </w:r>
      <w:r w:rsidRPr="008005C1">
        <w:rPr>
          <w:sz w:val="24"/>
          <w:szCs w:val="22"/>
        </w:rPr>
        <w:t>ханизмов.</w:t>
      </w:r>
      <w:r>
        <w:rPr>
          <w:sz w:val="24"/>
          <w:szCs w:val="22"/>
        </w:rPr>
        <w:t xml:space="preserve"> </w:t>
      </w:r>
      <w:r w:rsidRPr="000829DA">
        <w:rPr>
          <w:sz w:val="24"/>
          <w:szCs w:val="22"/>
        </w:rPr>
        <w:t>Соблюдать требования к эксплуатации оборудования, технических устройств, соор</w:t>
      </w:r>
      <w:r w:rsidRPr="000829DA">
        <w:rPr>
          <w:sz w:val="24"/>
          <w:szCs w:val="22"/>
        </w:rPr>
        <w:t>у</w:t>
      </w:r>
      <w:r w:rsidRPr="000829DA">
        <w:rPr>
          <w:sz w:val="24"/>
          <w:szCs w:val="22"/>
        </w:rPr>
        <w:t xml:space="preserve">жений, транспортных средств и специальной техники используемой в ходе выполнения </w:t>
      </w:r>
      <w:r>
        <w:rPr>
          <w:sz w:val="24"/>
          <w:szCs w:val="22"/>
        </w:rPr>
        <w:t>р</w:t>
      </w:r>
      <w:r w:rsidRPr="000829DA">
        <w:rPr>
          <w:sz w:val="24"/>
          <w:szCs w:val="22"/>
        </w:rPr>
        <w:t>абот по Договору и их эксплуатации, установленные действующим законодательством, локальными нормативными документами и заводом</w:t>
      </w:r>
      <w:r>
        <w:rPr>
          <w:sz w:val="24"/>
          <w:szCs w:val="22"/>
        </w:rPr>
        <w:t>-</w:t>
      </w:r>
      <w:r w:rsidRPr="000829DA">
        <w:rPr>
          <w:sz w:val="24"/>
          <w:szCs w:val="22"/>
        </w:rPr>
        <w:t>изготовителем.</w:t>
      </w:r>
    </w:p>
    <w:p w:rsidR="008B260D" w:rsidRPr="008005C1" w:rsidRDefault="008B260D" w:rsidP="008B260D">
      <w:pPr>
        <w:shd w:val="clear" w:color="auto" w:fill="FFFFFF"/>
        <w:overflowPunct/>
        <w:adjustRightInd/>
        <w:jc w:val="both"/>
        <w:textAlignment w:val="auto"/>
        <w:rPr>
          <w:sz w:val="24"/>
          <w:szCs w:val="22"/>
        </w:rPr>
      </w:pPr>
      <w:r w:rsidRPr="008005C1">
        <w:rPr>
          <w:color w:val="000000"/>
          <w:sz w:val="24"/>
          <w:szCs w:val="22"/>
        </w:rPr>
        <w:t>2.1.1</w:t>
      </w:r>
      <w:r>
        <w:rPr>
          <w:color w:val="000000"/>
          <w:sz w:val="24"/>
          <w:szCs w:val="22"/>
        </w:rPr>
        <w:t>0</w:t>
      </w:r>
      <w:r w:rsidRPr="008005C1">
        <w:rPr>
          <w:color w:val="000000"/>
          <w:sz w:val="24"/>
          <w:szCs w:val="22"/>
        </w:rPr>
        <w:t xml:space="preserve">. </w:t>
      </w:r>
      <w:r w:rsidRPr="008005C1">
        <w:rPr>
          <w:sz w:val="24"/>
          <w:szCs w:val="22"/>
        </w:rPr>
        <w:t xml:space="preserve">При допущении случаев нарушения </w:t>
      </w:r>
      <w:r>
        <w:rPr>
          <w:sz w:val="24"/>
          <w:szCs w:val="22"/>
        </w:rPr>
        <w:t>норм и п</w:t>
      </w:r>
      <w:r w:rsidRPr="008005C1">
        <w:rPr>
          <w:sz w:val="24"/>
          <w:szCs w:val="22"/>
        </w:rPr>
        <w:t>равил охраны окружающей среды и экол</w:t>
      </w:r>
      <w:r w:rsidRPr="008005C1">
        <w:rPr>
          <w:sz w:val="24"/>
          <w:szCs w:val="22"/>
        </w:rPr>
        <w:t>о</w:t>
      </w:r>
      <w:r w:rsidRPr="008005C1">
        <w:rPr>
          <w:sz w:val="24"/>
          <w:szCs w:val="22"/>
        </w:rPr>
        <w:t>гии, в ходе исполнения своих обязательств по Договору, принимать безотлагательные меры к ликвидации последствий данных случаев.</w:t>
      </w:r>
    </w:p>
    <w:p w:rsidR="008B260D" w:rsidRPr="008005C1" w:rsidRDefault="008B260D" w:rsidP="008B260D">
      <w:pPr>
        <w:shd w:val="clear" w:color="auto" w:fill="FFFFFF"/>
        <w:overflowPunct/>
        <w:adjustRightInd/>
        <w:jc w:val="both"/>
        <w:textAlignment w:val="auto"/>
        <w:rPr>
          <w:sz w:val="24"/>
          <w:szCs w:val="22"/>
        </w:rPr>
      </w:pPr>
      <w:r w:rsidRPr="008005C1">
        <w:rPr>
          <w:sz w:val="24"/>
          <w:szCs w:val="22"/>
        </w:rPr>
        <w:lastRenderedPageBreak/>
        <w:t>2.1.1</w:t>
      </w:r>
      <w:r>
        <w:rPr>
          <w:sz w:val="24"/>
          <w:szCs w:val="22"/>
        </w:rPr>
        <w:t>1</w:t>
      </w:r>
      <w:r w:rsidRPr="008005C1">
        <w:rPr>
          <w:sz w:val="24"/>
          <w:szCs w:val="22"/>
        </w:rPr>
        <w:t xml:space="preserve">. </w:t>
      </w:r>
      <w:r w:rsidRPr="009C0B6E">
        <w:rPr>
          <w:sz w:val="24"/>
          <w:szCs w:val="22"/>
        </w:rPr>
        <w:t>Самостоятельно</w:t>
      </w:r>
      <w:r>
        <w:rPr>
          <w:color w:val="000000"/>
          <w:sz w:val="24"/>
          <w:szCs w:val="22"/>
        </w:rPr>
        <w:t xml:space="preserve"> и за свой счет обеспечить доставку необходимого количества техники, оборудования, персонала, материалов, инструмента </w:t>
      </w:r>
      <w:r w:rsidRPr="008005C1">
        <w:rPr>
          <w:color w:val="000000"/>
          <w:sz w:val="24"/>
          <w:szCs w:val="22"/>
        </w:rPr>
        <w:t>к местам</w:t>
      </w:r>
      <w:r w:rsidRPr="00144F92">
        <w:rPr>
          <w:color w:val="000000"/>
          <w:sz w:val="24"/>
          <w:szCs w:val="22"/>
        </w:rPr>
        <w:t xml:space="preserve"> проведения рабо</w:t>
      </w:r>
      <w:r>
        <w:rPr>
          <w:color w:val="000000"/>
          <w:sz w:val="24"/>
          <w:szCs w:val="22"/>
        </w:rPr>
        <w:t>т</w:t>
      </w:r>
      <w:r w:rsidRPr="00144F92">
        <w:rPr>
          <w:color w:val="000000"/>
          <w:spacing w:val="-2"/>
          <w:sz w:val="24"/>
          <w:szCs w:val="22"/>
        </w:rPr>
        <w:t>.</w:t>
      </w:r>
    </w:p>
    <w:p w:rsidR="008B260D" w:rsidRDefault="008B260D" w:rsidP="008B260D">
      <w:pPr>
        <w:shd w:val="clear" w:color="auto" w:fill="FFFFFF"/>
        <w:overflowPunct/>
        <w:adjustRightInd/>
        <w:ind w:right="7"/>
        <w:jc w:val="both"/>
        <w:textAlignment w:val="auto"/>
        <w:rPr>
          <w:color w:val="000000"/>
          <w:spacing w:val="4"/>
          <w:sz w:val="24"/>
          <w:szCs w:val="22"/>
        </w:rPr>
      </w:pPr>
      <w:r w:rsidRPr="005D7BDF">
        <w:rPr>
          <w:color w:val="000000"/>
          <w:sz w:val="24"/>
          <w:szCs w:val="22"/>
        </w:rPr>
        <w:t xml:space="preserve">2.1.12. </w:t>
      </w:r>
      <w:r w:rsidRPr="005D7BDF">
        <w:rPr>
          <w:color w:val="000000"/>
          <w:spacing w:val="3"/>
          <w:sz w:val="24"/>
          <w:szCs w:val="22"/>
        </w:rPr>
        <w:t xml:space="preserve">Принимать меры по недопущению провоза, хранения, распространения и употребления </w:t>
      </w:r>
      <w:r w:rsidRPr="005D7BDF">
        <w:rPr>
          <w:color w:val="000000"/>
          <w:spacing w:val="1"/>
          <w:sz w:val="24"/>
          <w:szCs w:val="22"/>
        </w:rPr>
        <w:t>алкогольных, наркотических, токсических, психотропных веществ, провоза, хранения и распр</w:t>
      </w:r>
      <w:r w:rsidRPr="005D7BDF">
        <w:rPr>
          <w:color w:val="000000"/>
          <w:spacing w:val="1"/>
          <w:sz w:val="24"/>
          <w:szCs w:val="22"/>
        </w:rPr>
        <w:t>о</w:t>
      </w:r>
      <w:r w:rsidRPr="005D7BDF">
        <w:rPr>
          <w:color w:val="000000"/>
          <w:spacing w:val="1"/>
          <w:sz w:val="24"/>
          <w:szCs w:val="22"/>
        </w:rPr>
        <w:t xml:space="preserve">странения </w:t>
      </w:r>
      <w:r w:rsidRPr="005D7BDF">
        <w:rPr>
          <w:color w:val="000000"/>
          <w:spacing w:val="5"/>
          <w:sz w:val="24"/>
          <w:szCs w:val="22"/>
        </w:rPr>
        <w:t xml:space="preserve">взрывчатых веществ, оружия и боеприпасов работниками </w:t>
      </w:r>
      <w:r>
        <w:rPr>
          <w:color w:val="000000"/>
          <w:spacing w:val="5"/>
          <w:sz w:val="24"/>
          <w:szCs w:val="22"/>
        </w:rPr>
        <w:t>ПОДРЯДЧИКА</w:t>
      </w:r>
      <w:r w:rsidRPr="005D7BDF">
        <w:rPr>
          <w:color w:val="000000"/>
          <w:spacing w:val="5"/>
          <w:sz w:val="24"/>
          <w:szCs w:val="22"/>
        </w:rPr>
        <w:t xml:space="preserve"> </w:t>
      </w:r>
      <w:r w:rsidRPr="005D7BDF">
        <w:rPr>
          <w:color w:val="000000"/>
          <w:spacing w:val="4"/>
          <w:sz w:val="24"/>
          <w:szCs w:val="22"/>
        </w:rPr>
        <w:t>на те</w:t>
      </w:r>
      <w:r w:rsidRPr="005D7BDF">
        <w:rPr>
          <w:color w:val="000000"/>
          <w:spacing w:val="4"/>
          <w:sz w:val="24"/>
          <w:szCs w:val="22"/>
        </w:rPr>
        <w:t>р</w:t>
      </w:r>
      <w:r w:rsidRPr="005D7BDF">
        <w:rPr>
          <w:color w:val="000000"/>
          <w:spacing w:val="4"/>
          <w:sz w:val="24"/>
          <w:szCs w:val="22"/>
        </w:rPr>
        <w:t>ритории выполнения работ, включающей в себя территорию лицензионных участков, вахт</w:t>
      </w:r>
      <w:r w:rsidRPr="005D7BDF">
        <w:rPr>
          <w:color w:val="000000"/>
          <w:spacing w:val="4"/>
          <w:sz w:val="24"/>
          <w:szCs w:val="22"/>
        </w:rPr>
        <w:t>о</w:t>
      </w:r>
      <w:r w:rsidRPr="005D7BDF">
        <w:rPr>
          <w:color w:val="000000"/>
          <w:spacing w:val="4"/>
          <w:sz w:val="24"/>
          <w:szCs w:val="22"/>
        </w:rPr>
        <w:t>вые общежития, автодороги по ним.</w:t>
      </w:r>
    </w:p>
    <w:p w:rsidR="008B260D" w:rsidRPr="005D7BDF" w:rsidRDefault="008B260D" w:rsidP="008B260D">
      <w:pPr>
        <w:shd w:val="clear" w:color="auto" w:fill="FFFFFF"/>
        <w:overflowPunct/>
        <w:adjustRightInd/>
        <w:ind w:right="7"/>
        <w:jc w:val="both"/>
        <w:textAlignment w:val="auto"/>
        <w:rPr>
          <w:sz w:val="24"/>
          <w:szCs w:val="22"/>
        </w:rPr>
      </w:pPr>
      <w:r>
        <w:rPr>
          <w:sz w:val="24"/>
          <w:szCs w:val="22"/>
        </w:rPr>
        <w:t>ПОДРЯДЧИК</w:t>
      </w:r>
      <w:r w:rsidRPr="005D7BDF">
        <w:rPr>
          <w:sz w:val="24"/>
          <w:szCs w:val="22"/>
        </w:rPr>
        <w:t xml:space="preserve"> обязуется обеспечить выполнение работниками </w:t>
      </w:r>
      <w:r>
        <w:rPr>
          <w:sz w:val="24"/>
          <w:szCs w:val="22"/>
        </w:rPr>
        <w:t>ПОДРЯДЧИКА</w:t>
      </w:r>
      <w:r w:rsidRPr="005D7BDF">
        <w:rPr>
          <w:sz w:val="24"/>
          <w:szCs w:val="22"/>
        </w:rPr>
        <w:t xml:space="preserve"> следующих тр</w:t>
      </w:r>
      <w:r w:rsidRPr="005D7BDF">
        <w:rPr>
          <w:sz w:val="24"/>
          <w:szCs w:val="22"/>
        </w:rPr>
        <w:t>е</w:t>
      </w:r>
      <w:r w:rsidRPr="005D7BDF">
        <w:rPr>
          <w:sz w:val="24"/>
          <w:szCs w:val="22"/>
        </w:rPr>
        <w:t>бований:</w:t>
      </w:r>
    </w:p>
    <w:p w:rsidR="008B260D" w:rsidRDefault="008B260D" w:rsidP="008B260D">
      <w:pPr>
        <w:shd w:val="clear" w:color="auto" w:fill="FFFFFF"/>
        <w:overflowPunct/>
        <w:adjustRightInd/>
        <w:ind w:right="7"/>
        <w:jc w:val="both"/>
        <w:textAlignment w:val="auto"/>
        <w:rPr>
          <w:sz w:val="24"/>
          <w:szCs w:val="22"/>
        </w:rPr>
      </w:pPr>
      <w:r w:rsidRPr="005D7BDF">
        <w:rPr>
          <w:sz w:val="24"/>
          <w:szCs w:val="22"/>
        </w:rPr>
        <w:t xml:space="preserve">- не </w:t>
      </w:r>
      <w:proofErr w:type="gramStart"/>
      <w:r w:rsidRPr="005D7BDF">
        <w:rPr>
          <w:sz w:val="24"/>
          <w:szCs w:val="22"/>
        </w:rPr>
        <w:t>проносить и не распространять</w:t>
      </w:r>
      <w:proofErr w:type="gramEnd"/>
      <w:r w:rsidRPr="005D7BDF">
        <w:rPr>
          <w:sz w:val="24"/>
          <w:szCs w:val="22"/>
        </w:rPr>
        <w:t xml:space="preserve"> алкогольные напитки, наркотические и психотропные вещ</w:t>
      </w:r>
      <w:r w:rsidRPr="005D7BDF">
        <w:rPr>
          <w:sz w:val="24"/>
          <w:szCs w:val="22"/>
        </w:rPr>
        <w:t>е</w:t>
      </w:r>
      <w:r w:rsidRPr="005D7BDF">
        <w:rPr>
          <w:sz w:val="24"/>
          <w:szCs w:val="22"/>
        </w:rPr>
        <w:t>ства на территории производственных объектов ООО «</w:t>
      </w:r>
      <w:proofErr w:type="spellStart"/>
      <w:r>
        <w:rPr>
          <w:sz w:val="24"/>
          <w:szCs w:val="22"/>
        </w:rPr>
        <w:t>РН-Ванкор</w:t>
      </w:r>
      <w:proofErr w:type="spellEnd"/>
      <w:r w:rsidRPr="005D7BDF">
        <w:rPr>
          <w:sz w:val="24"/>
          <w:szCs w:val="22"/>
        </w:rPr>
        <w:t>»</w:t>
      </w:r>
      <w:r>
        <w:rPr>
          <w:sz w:val="24"/>
          <w:szCs w:val="22"/>
        </w:rPr>
        <w:t>, ООО «</w:t>
      </w:r>
      <w:proofErr w:type="spellStart"/>
      <w:r>
        <w:rPr>
          <w:sz w:val="24"/>
          <w:szCs w:val="22"/>
        </w:rPr>
        <w:t>Тагульское</w:t>
      </w:r>
      <w:proofErr w:type="spellEnd"/>
      <w:r>
        <w:rPr>
          <w:sz w:val="24"/>
          <w:szCs w:val="22"/>
        </w:rPr>
        <w:t>»</w:t>
      </w:r>
      <w:r w:rsidRPr="005D7BDF">
        <w:rPr>
          <w:sz w:val="24"/>
          <w:szCs w:val="22"/>
        </w:rPr>
        <w:t xml:space="preserve"> и его месторождений, на территории объектов ООО «БНГРЭ» и на протяжении маршрутов перевозки, а также в пути следования к/из места выполнения работ.</w:t>
      </w:r>
    </w:p>
    <w:p w:rsidR="008B260D" w:rsidRPr="003B683F" w:rsidRDefault="008B260D" w:rsidP="008B260D">
      <w:pPr>
        <w:shd w:val="clear" w:color="auto" w:fill="FFFFFF"/>
        <w:overflowPunct/>
        <w:adjustRightInd/>
        <w:ind w:right="7"/>
        <w:jc w:val="both"/>
        <w:textAlignment w:val="auto"/>
        <w:rPr>
          <w:sz w:val="24"/>
          <w:szCs w:val="22"/>
        </w:rPr>
      </w:pPr>
      <w:proofErr w:type="gramStart"/>
      <w:r w:rsidRPr="005D7BDF">
        <w:rPr>
          <w:sz w:val="24"/>
          <w:szCs w:val="22"/>
        </w:rPr>
        <w:t xml:space="preserve">Кроме того, </w:t>
      </w:r>
      <w:r>
        <w:rPr>
          <w:sz w:val="24"/>
          <w:szCs w:val="22"/>
        </w:rPr>
        <w:t>ПОДРЯДЧИК</w:t>
      </w:r>
      <w:r w:rsidRPr="005D7BDF">
        <w:rPr>
          <w:sz w:val="24"/>
          <w:szCs w:val="22"/>
        </w:rPr>
        <w:t xml:space="preserve"> согласен и гарантирует, что ни один из работников </w:t>
      </w:r>
      <w:r>
        <w:rPr>
          <w:sz w:val="24"/>
          <w:szCs w:val="22"/>
        </w:rPr>
        <w:t>ПОДРЯДЧИКА</w:t>
      </w:r>
      <w:r w:rsidRPr="005D7BDF">
        <w:rPr>
          <w:sz w:val="24"/>
          <w:szCs w:val="22"/>
        </w:rPr>
        <w:t xml:space="preserve"> или лиц, находящихся под контролем (в зоне ответственности) </w:t>
      </w:r>
      <w:r w:rsidRPr="003B683F">
        <w:rPr>
          <w:sz w:val="24"/>
          <w:szCs w:val="22"/>
        </w:rPr>
        <w:t>ПОДРЯДЧИКА и находящихся под воздействием алкоголя, наркотиков или каких - либо других веществ, распространение кот</w:t>
      </w:r>
      <w:r w:rsidRPr="003B683F">
        <w:rPr>
          <w:sz w:val="24"/>
          <w:szCs w:val="22"/>
        </w:rPr>
        <w:t>о</w:t>
      </w:r>
      <w:r w:rsidRPr="003B683F">
        <w:rPr>
          <w:sz w:val="24"/>
          <w:szCs w:val="22"/>
        </w:rPr>
        <w:t>рых контролируется действующим законодательством РФ не будет выполнять работы по прич</w:t>
      </w:r>
      <w:r w:rsidRPr="003B683F">
        <w:rPr>
          <w:sz w:val="24"/>
          <w:szCs w:val="22"/>
        </w:rPr>
        <w:t>и</w:t>
      </w:r>
      <w:r w:rsidRPr="003B683F">
        <w:rPr>
          <w:sz w:val="24"/>
          <w:szCs w:val="22"/>
        </w:rPr>
        <w:t>не использования или злоупотребления алкоголем, наркотиками или какими - либо веществами, распространение которых контролируется действующим законодательством РФ, не</w:t>
      </w:r>
      <w:proofErr w:type="gramEnd"/>
      <w:r w:rsidRPr="003B683F">
        <w:rPr>
          <w:sz w:val="24"/>
          <w:szCs w:val="22"/>
        </w:rPr>
        <w:t xml:space="preserve"> будет доп</w:t>
      </w:r>
      <w:r w:rsidRPr="003B683F">
        <w:rPr>
          <w:sz w:val="24"/>
          <w:szCs w:val="22"/>
        </w:rPr>
        <w:t>у</w:t>
      </w:r>
      <w:r w:rsidRPr="003B683F">
        <w:rPr>
          <w:sz w:val="24"/>
          <w:szCs w:val="22"/>
        </w:rPr>
        <w:t xml:space="preserve">щен к </w:t>
      </w:r>
      <w:proofErr w:type="gramStart"/>
      <w:r w:rsidRPr="003B683F">
        <w:rPr>
          <w:sz w:val="24"/>
          <w:szCs w:val="22"/>
        </w:rPr>
        <w:t>производству</w:t>
      </w:r>
      <w:proofErr w:type="gramEnd"/>
      <w:r w:rsidRPr="003B683F">
        <w:rPr>
          <w:sz w:val="24"/>
          <w:szCs w:val="22"/>
        </w:rPr>
        <w:t xml:space="preserve"> каких — либо работ, предусмотренных Договором. ПОДРЯДЧИК соглаш</w:t>
      </w:r>
      <w:r w:rsidRPr="003B683F">
        <w:rPr>
          <w:sz w:val="24"/>
          <w:szCs w:val="22"/>
        </w:rPr>
        <w:t>а</w:t>
      </w:r>
      <w:r w:rsidRPr="003B683F">
        <w:rPr>
          <w:sz w:val="24"/>
          <w:szCs w:val="22"/>
        </w:rPr>
        <w:t xml:space="preserve">ется и обязуется получить письменное согласие своих работников на проведение ЗАКАЗЧИКОМ необъявленных предварительных осмотров работников ПОДРЯДЧИКА, а также их имущества в </w:t>
      </w:r>
      <w:proofErr w:type="gramStart"/>
      <w:r w:rsidRPr="003B683F">
        <w:rPr>
          <w:sz w:val="24"/>
          <w:szCs w:val="22"/>
        </w:rPr>
        <w:t>целях</w:t>
      </w:r>
      <w:proofErr w:type="gramEnd"/>
      <w:r w:rsidRPr="003B683F">
        <w:rPr>
          <w:sz w:val="24"/>
          <w:szCs w:val="22"/>
        </w:rPr>
        <w:t xml:space="preserve"> обнаружения наркотиков или алкоголя. Любой из работников ПОДРЯДЧИКА, выполня</w:t>
      </w:r>
      <w:r w:rsidRPr="003B683F">
        <w:rPr>
          <w:sz w:val="24"/>
          <w:szCs w:val="22"/>
        </w:rPr>
        <w:t>ю</w:t>
      </w:r>
      <w:r w:rsidRPr="003B683F">
        <w:rPr>
          <w:sz w:val="24"/>
          <w:szCs w:val="22"/>
        </w:rPr>
        <w:t>щих работы, предусмотренные Договором, и отказывающийся подвергнуться подобным выб</w:t>
      </w:r>
      <w:r w:rsidRPr="003B683F">
        <w:rPr>
          <w:sz w:val="24"/>
          <w:szCs w:val="22"/>
        </w:rPr>
        <w:t>о</w:t>
      </w:r>
      <w:r w:rsidRPr="003B683F">
        <w:rPr>
          <w:sz w:val="24"/>
          <w:szCs w:val="22"/>
        </w:rPr>
        <w:t xml:space="preserve">рочным проверкам или медицинскому осмотру, не допускается к выполнению </w:t>
      </w:r>
      <w:proofErr w:type="gramStart"/>
      <w:r w:rsidRPr="003B683F">
        <w:rPr>
          <w:sz w:val="24"/>
          <w:szCs w:val="22"/>
        </w:rPr>
        <w:t>для</w:t>
      </w:r>
      <w:proofErr w:type="gramEnd"/>
      <w:r w:rsidRPr="003B683F">
        <w:rPr>
          <w:sz w:val="24"/>
          <w:szCs w:val="22"/>
        </w:rPr>
        <w:t xml:space="preserve"> </w:t>
      </w:r>
      <w:proofErr w:type="gramStart"/>
      <w:r w:rsidRPr="003B683F">
        <w:rPr>
          <w:sz w:val="24"/>
          <w:szCs w:val="22"/>
        </w:rPr>
        <w:t>ЗАКАЗЧ</w:t>
      </w:r>
      <w:r w:rsidRPr="003B683F">
        <w:rPr>
          <w:sz w:val="24"/>
          <w:szCs w:val="22"/>
        </w:rPr>
        <w:t>И</w:t>
      </w:r>
      <w:r w:rsidRPr="003B683F">
        <w:rPr>
          <w:sz w:val="24"/>
          <w:szCs w:val="22"/>
        </w:rPr>
        <w:t>КОМ</w:t>
      </w:r>
      <w:proofErr w:type="gramEnd"/>
      <w:r w:rsidRPr="003B683F">
        <w:rPr>
          <w:sz w:val="24"/>
          <w:szCs w:val="22"/>
        </w:rPr>
        <w:t xml:space="preserve"> никаких работ и лишается доступа в места выполнения работ без письменного согласия ЗАКАЗЧИКА.</w:t>
      </w:r>
    </w:p>
    <w:p w:rsidR="008B260D" w:rsidRPr="003B683F" w:rsidRDefault="008B260D" w:rsidP="008B260D">
      <w:pPr>
        <w:shd w:val="clear" w:color="auto" w:fill="FFFFFF"/>
        <w:overflowPunct/>
        <w:adjustRightInd/>
        <w:ind w:right="7"/>
        <w:jc w:val="both"/>
        <w:textAlignment w:val="auto"/>
        <w:rPr>
          <w:sz w:val="24"/>
          <w:szCs w:val="22"/>
        </w:rPr>
      </w:pPr>
      <w:r w:rsidRPr="003B683F">
        <w:rPr>
          <w:sz w:val="24"/>
          <w:szCs w:val="22"/>
        </w:rPr>
        <w:t>Фиксация фактов появления работников ПОДРЯДЧИКА, грузоперевозчика на территории в</w:t>
      </w:r>
      <w:r w:rsidRPr="003B683F">
        <w:rPr>
          <w:sz w:val="24"/>
          <w:szCs w:val="22"/>
        </w:rPr>
        <w:t>ы</w:t>
      </w:r>
      <w:r w:rsidRPr="003B683F">
        <w:rPr>
          <w:sz w:val="24"/>
          <w:szCs w:val="22"/>
        </w:rPr>
        <w:t xml:space="preserve">полнения работ и/или в пути следования к ним в состоянии алкогольного, наркотического или токсического опьянения или факта наличия у работников ПОДРЯДЧИКА указанных веществ осуществляется путем составления соответствующего акта. Акт, составленный ЗАКАЗЧИКОМ и/или сотрудником охранного предприятия в одностороннем </w:t>
      </w:r>
      <w:proofErr w:type="gramStart"/>
      <w:r w:rsidRPr="003B683F">
        <w:rPr>
          <w:sz w:val="24"/>
          <w:szCs w:val="22"/>
        </w:rPr>
        <w:t>порядке</w:t>
      </w:r>
      <w:proofErr w:type="gramEnd"/>
      <w:r w:rsidRPr="003B683F">
        <w:rPr>
          <w:sz w:val="24"/>
          <w:szCs w:val="22"/>
        </w:rPr>
        <w:t xml:space="preserve"> является надлежащим и достаточным доказательством нарушения работником ПОДРЯДЧИКА условий настоящего Д</w:t>
      </w:r>
      <w:r w:rsidRPr="003B683F">
        <w:rPr>
          <w:sz w:val="24"/>
          <w:szCs w:val="22"/>
        </w:rPr>
        <w:t>о</w:t>
      </w:r>
      <w:r w:rsidRPr="003B683F">
        <w:rPr>
          <w:sz w:val="24"/>
          <w:szCs w:val="22"/>
        </w:rPr>
        <w:t>говора; а также является основанием для применения к ПОДРЯДЧИКУ штрафных санкций, у</w:t>
      </w:r>
      <w:r w:rsidRPr="003B683F">
        <w:rPr>
          <w:sz w:val="24"/>
          <w:szCs w:val="22"/>
        </w:rPr>
        <w:t>с</w:t>
      </w:r>
      <w:r w:rsidRPr="003B683F">
        <w:rPr>
          <w:sz w:val="24"/>
          <w:szCs w:val="22"/>
        </w:rPr>
        <w:t>тановленных Договором.</w:t>
      </w:r>
    </w:p>
    <w:p w:rsidR="008B260D" w:rsidRDefault="008B260D" w:rsidP="008B260D">
      <w:pPr>
        <w:shd w:val="clear" w:color="auto" w:fill="FFFFFF"/>
        <w:overflowPunct/>
        <w:adjustRightInd/>
        <w:ind w:right="7"/>
        <w:jc w:val="both"/>
        <w:textAlignment w:val="auto"/>
        <w:rPr>
          <w:color w:val="000000"/>
          <w:spacing w:val="3"/>
          <w:sz w:val="24"/>
          <w:szCs w:val="22"/>
        </w:rPr>
      </w:pPr>
      <w:r w:rsidRPr="003B683F">
        <w:rPr>
          <w:color w:val="000000"/>
          <w:spacing w:val="3"/>
          <w:sz w:val="24"/>
          <w:szCs w:val="22"/>
        </w:rPr>
        <w:t xml:space="preserve">2.1.13. По каждому выявленному факту, указанному в п. 2.1.12. Договора, </w:t>
      </w:r>
      <w:r w:rsidRPr="003B683F">
        <w:rPr>
          <w:sz w:val="24"/>
          <w:szCs w:val="22"/>
        </w:rPr>
        <w:t xml:space="preserve">ПОДРЯДЧИК </w:t>
      </w:r>
      <w:r w:rsidRPr="003B683F">
        <w:rPr>
          <w:color w:val="000000"/>
          <w:spacing w:val="3"/>
          <w:sz w:val="24"/>
          <w:szCs w:val="22"/>
        </w:rPr>
        <w:t>упл</w:t>
      </w:r>
      <w:r w:rsidRPr="003B683F">
        <w:rPr>
          <w:color w:val="000000"/>
          <w:spacing w:val="3"/>
          <w:sz w:val="24"/>
          <w:szCs w:val="22"/>
        </w:rPr>
        <w:t>а</w:t>
      </w:r>
      <w:r w:rsidRPr="003B683F">
        <w:rPr>
          <w:color w:val="000000"/>
          <w:spacing w:val="3"/>
          <w:sz w:val="24"/>
          <w:szCs w:val="22"/>
        </w:rPr>
        <w:t xml:space="preserve">чивает ЗАКАЗЧИКУ штраф в </w:t>
      </w:r>
      <w:proofErr w:type="gramStart"/>
      <w:r w:rsidRPr="003B683F">
        <w:rPr>
          <w:color w:val="000000"/>
          <w:spacing w:val="3"/>
          <w:sz w:val="24"/>
          <w:szCs w:val="22"/>
        </w:rPr>
        <w:t>размере</w:t>
      </w:r>
      <w:proofErr w:type="gramEnd"/>
      <w:r w:rsidRPr="003B683F">
        <w:rPr>
          <w:color w:val="000000"/>
          <w:spacing w:val="3"/>
          <w:sz w:val="24"/>
          <w:szCs w:val="22"/>
        </w:rPr>
        <w:t>, определенном соответствующим Приложением к Дог</w:t>
      </w:r>
      <w:r w:rsidRPr="003B683F">
        <w:rPr>
          <w:color w:val="000000"/>
          <w:spacing w:val="3"/>
          <w:sz w:val="24"/>
          <w:szCs w:val="22"/>
        </w:rPr>
        <w:t>о</w:t>
      </w:r>
      <w:r w:rsidRPr="003B683F">
        <w:rPr>
          <w:color w:val="000000"/>
          <w:spacing w:val="3"/>
          <w:sz w:val="24"/>
          <w:szCs w:val="22"/>
        </w:rPr>
        <w:t xml:space="preserve">вору. </w:t>
      </w:r>
      <w:proofErr w:type="gramStart"/>
      <w:r w:rsidRPr="003B683F">
        <w:rPr>
          <w:color w:val="000000"/>
          <w:spacing w:val="3"/>
          <w:sz w:val="24"/>
          <w:szCs w:val="22"/>
        </w:rPr>
        <w:t xml:space="preserve">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w:t>
      </w:r>
      <w:r w:rsidRPr="003B683F">
        <w:rPr>
          <w:sz w:val="24"/>
          <w:szCs w:val="22"/>
        </w:rPr>
        <w:t>ПО</w:t>
      </w:r>
      <w:r w:rsidRPr="003B683F">
        <w:rPr>
          <w:sz w:val="24"/>
          <w:szCs w:val="22"/>
        </w:rPr>
        <w:t>Д</w:t>
      </w:r>
      <w:r w:rsidRPr="003B683F">
        <w:rPr>
          <w:sz w:val="24"/>
          <w:szCs w:val="22"/>
        </w:rPr>
        <w:t>РЯДЧИКА</w:t>
      </w:r>
      <w:r w:rsidRPr="003B683F">
        <w:rPr>
          <w:color w:val="000000"/>
          <w:spacing w:val="3"/>
          <w:sz w:val="24"/>
          <w:szCs w:val="22"/>
        </w:rPr>
        <w:t>, ЗАКАЗЧИК вправе отказаться от исполнения настоящего Договора в односторо</w:t>
      </w:r>
      <w:r w:rsidRPr="003B683F">
        <w:rPr>
          <w:color w:val="000000"/>
          <w:spacing w:val="3"/>
          <w:sz w:val="24"/>
          <w:szCs w:val="22"/>
        </w:rPr>
        <w:t>н</w:t>
      </w:r>
      <w:r w:rsidRPr="003B683F">
        <w:rPr>
          <w:color w:val="000000"/>
          <w:spacing w:val="3"/>
          <w:sz w:val="24"/>
          <w:szCs w:val="22"/>
        </w:rPr>
        <w:t xml:space="preserve">нем порядке, без возмещения </w:t>
      </w:r>
      <w:r w:rsidRPr="003B683F">
        <w:rPr>
          <w:sz w:val="24"/>
          <w:szCs w:val="22"/>
        </w:rPr>
        <w:t xml:space="preserve">ПОДРЯДЧИКУ </w:t>
      </w:r>
      <w:r w:rsidRPr="003B683F">
        <w:rPr>
          <w:color w:val="000000"/>
          <w:spacing w:val="3"/>
          <w:sz w:val="24"/>
          <w:szCs w:val="22"/>
        </w:rPr>
        <w:t>убытков, причиненных пр</w:t>
      </w:r>
      <w:r w:rsidRPr="00C42648">
        <w:rPr>
          <w:color w:val="000000"/>
          <w:spacing w:val="3"/>
          <w:sz w:val="24"/>
          <w:szCs w:val="22"/>
        </w:rPr>
        <w:t>екращением Договора.</w:t>
      </w:r>
      <w:proofErr w:type="gramEnd"/>
      <w:r w:rsidRPr="00C42648">
        <w:rPr>
          <w:color w:val="000000"/>
          <w:spacing w:val="3"/>
          <w:sz w:val="24"/>
          <w:szCs w:val="22"/>
        </w:rPr>
        <w:t xml:space="preserve"> В </w:t>
      </w:r>
      <w:proofErr w:type="gramStart"/>
      <w:r w:rsidRPr="00C42648">
        <w:rPr>
          <w:color w:val="000000"/>
          <w:spacing w:val="3"/>
          <w:sz w:val="24"/>
          <w:szCs w:val="22"/>
        </w:rPr>
        <w:t>случае</w:t>
      </w:r>
      <w:proofErr w:type="gramEnd"/>
      <w:r w:rsidRPr="00C42648">
        <w:rPr>
          <w:color w:val="000000"/>
          <w:spacing w:val="3"/>
          <w:sz w:val="24"/>
          <w:szCs w:val="22"/>
        </w:rPr>
        <w:t xml:space="preserve"> неуплаты выставленных штрафных санкций (штрафов) </w:t>
      </w:r>
      <w:r>
        <w:rPr>
          <w:sz w:val="24"/>
          <w:szCs w:val="22"/>
        </w:rPr>
        <w:t>ПОДРЯДЧИК</w:t>
      </w:r>
      <w:r w:rsidRPr="005D7BDF">
        <w:rPr>
          <w:sz w:val="24"/>
          <w:szCs w:val="22"/>
        </w:rPr>
        <w:t xml:space="preserve"> </w:t>
      </w:r>
      <w:r w:rsidRPr="00C42648">
        <w:rPr>
          <w:color w:val="000000"/>
          <w:spacing w:val="3"/>
          <w:sz w:val="24"/>
          <w:szCs w:val="22"/>
        </w:rPr>
        <w:t>может быть ограничен в праве доступа к местам выполнения работ Договору.</w:t>
      </w:r>
    </w:p>
    <w:p w:rsidR="008B260D" w:rsidRDefault="008B260D" w:rsidP="008B260D">
      <w:pPr>
        <w:shd w:val="clear" w:color="auto" w:fill="FFFFFF"/>
        <w:overflowPunct/>
        <w:adjustRightInd/>
        <w:ind w:right="7"/>
        <w:jc w:val="both"/>
        <w:textAlignment w:val="auto"/>
        <w:rPr>
          <w:sz w:val="24"/>
          <w:szCs w:val="22"/>
        </w:rPr>
      </w:pPr>
      <w:r>
        <w:rPr>
          <w:color w:val="000000"/>
          <w:spacing w:val="3"/>
          <w:sz w:val="24"/>
          <w:szCs w:val="22"/>
        </w:rPr>
        <w:t xml:space="preserve">2.1.14. </w:t>
      </w:r>
      <w:r>
        <w:rPr>
          <w:sz w:val="24"/>
          <w:szCs w:val="22"/>
        </w:rPr>
        <w:t>ПОДРЯДЧИК</w:t>
      </w:r>
      <w:r w:rsidRPr="005D7BDF">
        <w:rPr>
          <w:sz w:val="24"/>
          <w:szCs w:val="22"/>
        </w:rPr>
        <w:t xml:space="preserve"> </w:t>
      </w:r>
      <w:r w:rsidRPr="00C42648">
        <w:rPr>
          <w:color w:val="000000"/>
          <w:spacing w:val="3"/>
          <w:sz w:val="24"/>
          <w:szCs w:val="22"/>
        </w:rPr>
        <w:t xml:space="preserve">обязуется при производстве работ на территории </w:t>
      </w:r>
      <w:r>
        <w:rPr>
          <w:color w:val="000000"/>
          <w:spacing w:val="3"/>
          <w:sz w:val="24"/>
          <w:szCs w:val="22"/>
        </w:rPr>
        <w:t>ЗАКАЗЧИКА</w:t>
      </w:r>
      <w:r w:rsidRPr="00C42648">
        <w:rPr>
          <w:color w:val="000000"/>
          <w:spacing w:val="3"/>
          <w:sz w:val="24"/>
          <w:szCs w:val="22"/>
        </w:rPr>
        <w:t>, в месте выполнения работ обеспечить своих работников индивидуальными средствами защиты и сп</w:t>
      </w:r>
      <w:r w:rsidRPr="00C42648">
        <w:rPr>
          <w:color w:val="000000"/>
          <w:spacing w:val="3"/>
          <w:sz w:val="24"/>
          <w:szCs w:val="22"/>
        </w:rPr>
        <w:t>е</w:t>
      </w:r>
      <w:r w:rsidRPr="00C42648">
        <w:rPr>
          <w:color w:val="000000"/>
          <w:spacing w:val="3"/>
          <w:sz w:val="24"/>
          <w:szCs w:val="22"/>
        </w:rPr>
        <w:t>циальной одеждой</w:t>
      </w:r>
      <w:r>
        <w:rPr>
          <w:color w:val="000000"/>
          <w:spacing w:val="3"/>
          <w:sz w:val="24"/>
          <w:szCs w:val="22"/>
        </w:rPr>
        <w:t>.</w:t>
      </w:r>
    </w:p>
    <w:p w:rsidR="008B260D" w:rsidRPr="00144F92" w:rsidRDefault="008B260D" w:rsidP="008B260D">
      <w:pPr>
        <w:shd w:val="clear" w:color="auto" w:fill="FFFFFF"/>
        <w:overflowPunct/>
        <w:adjustRightInd/>
        <w:ind w:right="7"/>
        <w:jc w:val="both"/>
        <w:textAlignment w:val="auto"/>
        <w:rPr>
          <w:sz w:val="24"/>
          <w:szCs w:val="22"/>
        </w:rPr>
      </w:pPr>
      <w:r w:rsidRPr="00144F92">
        <w:rPr>
          <w:color w:val="000000"/>
          <w:spacing w:val="3"/>
          <w:sz w:val="24"/>
          <w:szCs w:val="22"/>
        </w:rPr>
        <w:t>2.1.1</w:t>
      </w:r>
      <w:r>
        <w:rPr>
          <w:color w:val="000000"/>
          <w:spacing w:val="3"/>
          <w:sz w:val="24"/>
          <w:szCs w:val="22"/>
        </w:rPr>
        <w:t>5</w:t>
      </w:r>
      <w:r w:rsidRPr="00144F92">
        <w:rPr>
          <w:color w:val="000000"/>
          <w:spacing w:val="3"/>
          <w:sz w:val="24"/>
          <w:szCs w:val="22"/>
        </w:rPr>
        <w:t xml:space="preserve">. </w:t>
      </w:r>
      <w:r w:rsidRPr="00144F92">
        <w:rPr>
          <w:sz w:val="24"/>
          <w:szCs w:val="22"/>
        </w:rPr>
        <w:t xml:space="preserve">Заключать на период </w:t>
      </w:r>
      <w:r>
        <w:rPr>
          <w:sz w:val="24"/>
          <w:szCs w:val="22"/>
        </w:rPr>
        <w:t>выполнения работ</w:t>
      </w:r>
      <w:r w:rsidRPr="00144F92">
        <w:rPr>
          <w:sz w:val="24"/>
          <w:szCs w:val="22"/>
        </w:rPr>
        <w:t xml:space="preserve"> договоры добровольного страхования от несчас</w:t>
      </w:r>
      <w:r w:rsidRPr="00144F92">
        <w:rPr>
          <w:sz w:val="24"/>
          <w:szCs w:val="22"/>
        </w:rPr>
        <w:t>т</w:t>
      </w:r>
      <w:r w:rsidRPr="00144F92">
        <w:rPr>
          <w:sz w:val="24"/>
          <w:szCs w:val="22"/>
        </w:rPr>
        <w:t>ных случаев своих работников</w:t>
      </w:r>
      <w:r>
        <w:rPr>
          <w:sz w:val="24"/>
          <w:szCs w:val="22"/>
        </w:rPr>
        <w:t>, непосредственно задействованных на объектах работ ООО «БНГРЭ»,</w:t>
      </w:r>
      <w:r w:rsidRPr="00144F92">
        <w:rPr>
          <w:sz w:val="24"/>
          <w:szCs w:val="22"/>
        </w:rPr>
        <w:t xml:space="preserve"> со страховой суммой не менее 400 000,00 (четыреста тысяч) рублей на каждого с</w:t>
      </w:r>
      <w:r w:rsidRPr="00144F92">
        <w:rPr>
          <w:sz w:val="24"/>
          <w:szCs w:val="22"/>
        </w:rPr>
        <w:t>о</w:t>
      </w:r>
      <w:r>
        <w:rPr>
          <w:sz w:val="24"/>
          <w:szCs w:val="22"/>
        </w:rPr>
        <w:t>трудника, с включением в д</w:t>
      </w:r>
      <w:r w:rsidRPr="00144F92">
        <w:rPr>
          <w:sz w:val="24"/>
          <w:szCs w:val="22"/>
        </w:rPr>
        <w:t>оговор следующих рисков:</w:t>
      </w:r>
    </w:p>
    <w:p w:rsidR="008B260D" w:rsidRPr="00144F92" w:rsidRDefault="008B260D" w:rsidP="008B260D">
      <w:pPr>
        <w:shd w:val="clear" w:color="auto" w:fill="FFFFFF"/>
        <w:tabs>
          <w:tab w:val="num" w:pos="1214"/>
          <w:tab w:val="left" w:pos="1418"/>
        </w:tabs>
        <w:ind w:right="36"/>
        <w:jc w:val="both"/>
        <w:rPr>
          <w:sz w:val="24"/>
          <w:szCs w:val="22"/>
        </w:rPr>
      </w:pPr>
      <w:r w:rsidRPr="00144F92">
        <w:rPr>
          <w:sz w:val="24"/>
          <w:szCs w:val="22"/>
        </w:rPr>
        <w:t>- смерти в результате несчастного случая;</w:t>
      </w:r>
    </w:p>
    <w:p w:rsidR="008B260D" w:rsidRPr="00144F92" w:rsidRDefault="008B260D" w:rsidP="008B260D">
      <w:pPr>
        <w:shd w:val="clear" w:color="auto" w:fill="FFFFFF"/>
        <w:tabs>
          <w:tab w:val="num" w:pos="1214"/>
          <w:tab w:val="left" w:pos="1418"/>
        </w:tabs>
        <w:ind w:right="36"/>
        <w:jc w:val="both"/>
        <w:rPr>
          <w:sz w:val="24"/>
          <w:szCs w:val="22"/>
        </w:rPr>
      </w:pPr>
      <w:r w:rsidRPr="00144F92">
        <w:rPr>
          <w:sz w:val="24"/>
          <w:szCs w:val="22"/>
        </w:rPr>
        <w:t>- постоянной (полной) утраты трудоспособности в результате несчастного случая с установлен</w:t>
      </w:r>
      <w:r w:rsidRPr="00144F92">
        <w:rPr>
          <w:sz w:val="24"/>
          <w:szCs w:val="22"/>
        </w:rPr>
        <w:t>и</w:t>
      </w:r>
      <w:r w:rsidRPr="00144F92">
        <w:rPr>
          <w:sz w:val="24"/>
          <w:szCs w:val="22"/>
        </w:rPr>
        <w:t xml:space="preserve">ем </w:t>
      </w:r>
      <w:r w:rsidRPr="00144F92">
        <w:rPr>
          <w:sz w:val="24"/>
          <w:szCs w:val="22"/>
          <w:lang w:val="en-US"/>
        </w:rPr>
        <w:t>I</w:t>
      </w:r>
      <w:r w:rsidRPr="00144F92">
        <w:rPr>
          <w:sz w:val="24"/>
          <w:szCs w:val="22"/>
        </w:rPr>
        <w:t xml:space="preserve">, </w:t>
      </w:r>
      <w:r w:rsidRPr="00144F92">
        <w:rPr>
          <w:sz w:val="24"/>
          <w:szCs w:val="22"/>
          <w:lang w:val="en-US"/>
        </w:rPr>
        <w:t>II</w:t>
      </w:r>
      <w:r w:rsidRPr="00144F92">
        <w:rPr>
          <w:sz w:val="24"/>
          <w:szCs w:val="22"/>
        </w:rPr>
        <w:t xml:space="preserve">, </w:t>
      </w:r>
      <w:r w:rsidRPr="00144F92">
        <w:rPr>
          <w:sz w:val="24"/>
          <w:szCs w:val="22"/>
          <w:lang w:val="en-US"/>
        </w:rPr>
        <w:t>III</w:t>
      </w:r>
      <w:r w:rsidRPr="00144F92">
        <w:rPr>
          <w:sz w:val="24"/>
          <w:szCs w:val="22"/>
        </w:rPr>
        <w:t xml:space="preserve"> групп инвалидности.</w:t>
      </w:r>
    </w:p>
    <w:p w:rsidR="008B260D" w:rsidRPr="00144F92" w:rsidRDefault="008B260D" w:rsidP="008B260D">
      <w:pPr>
        <w:ind w:firstLine="708"/>
        <w:jc w:val="both"/>
        <w:rPr>
          <w:sz w:val="24"/>
          <w:szCs w:val="22"/>
        </w:rPr>
      </w:pPr>
      <w:r w:rsidRPr="00144F92">
        <w:rPr>
          <w:sz w:val="24"/>
          <w:szCs w:val="22"/>
        </w:rPr>
        <w:lastRenderedPageBreak/>
        <w:t xml:space="preserve">Копии документов, подтверждающих заключение договора добровольного страхования от несчастных случаев, представить по требованию </w:t>
      </w:r>
      <w:r>
        <w:rPr>
          <w:sz w:val="24"/>
          <w:szCs w:val="22"/>
        </w:rPr>
        <w:t>ЗАКАЗЧИКА</w:t>
      </w:r>
      <w:r w:rsidRPr="00144F92">
        <w:rPr>
          <w:sz w:val="24"/>
          <w:szCs w:val="22"/>
        </w:rPr>
        <w:t>.</w:t>
      </w:r>
    </w:p>
    <w:p w:rsidR="008B260D" w:rsidRPr="00144F92" w:rsidRDefault="008B260D" w:rsidP="008B260D">
      <w:pPr>
        <w:ind w:firstLine="708"/>
        <w:jc w:val="both"/>
        <w:rPr>
          <w:sz w:val="24"/>
          <w:szCs w:val="22"/>
        </w:rPr>
      </w:pPr>
      <w:r w:rsidRPr="00144F92">
        <w:rPr>
          <w:sz w:val="24"/>
          <w:szCs w:val="22"/>
        </w:rPr>
        <w:t xml:space="preserve">В </w:t>
      </w:r>
      <w:proofErr w:type="gramStart"/>
      <w:r w:rsidRPr="00144F92">
        <w:rPr>
          <w:sz w:val="24"/>
          <w:szCs w:val="22"/>
        </w:rPr>
        <w:t>случае</w:t>
      </w:r>
      <w:proofErr w:type="gramEnd"/>
      <w:r w:rsidRPr="00144F92">
        <w:rPr>
          <w:sz w:val="24"/>
          <w:szCs w:val="22"/>
        </w:rPr>
        <w:t xml:space="preserve"> невыполнения обязанности, предусмотренной </w:t>
      </w:r>
      <w:r>
        <w:rPr>
          <w:sz w:val="24"/>
          <w:szCs w:val="22"/>
        </w:rPr>
        <w:t>настоящим пунктом</w:t>
      </w:r>
      <w:r w:rsidRPr="00144F92">
        <w:rPr>
          <w:sz w:val="24"/>
          <w:szCs w:val="22"/>
        </w:rPr>
        <w:t xml:space="preserve"> (страхование  работников от несчастных случаев), </w:t>
      </w:r>
      <w:r>
        <w:rPr>
          <w:sz w:val="24"/>
          <w:szCs w:val="22"/>
        </w:rPr>
        <w:t>ПОДРЯДЧИК</w:t>
      </w:r>
      <w:r w:rsidRPr="00144F92">
        <w:rPr>
          <w:sz w:val="24"/>
          <w:szCs w:val="22"/>
        </w:rPr>
        <w:t xml:space="preserve"> уплачивает </w:t>
      </w:r>
      <w:r>
        <w:rPr>
          <w:sz w:val="24"/>
          <w:szCs w:val="22"/>
        </w:rPr>
        <w:t>ЗАКАЗЧИКУ</w:t>
      </w:r>
      <w:r w:rsidRPr="00144F92">
        <w:rPr>
          <w:sz w:val="24"/>
          <w:szCs w:val="22"/>
        </w:rPr>
        <w:t xml:space="preserve"> штраф в размере 100 000 руб.</w:t>
      </w:r>
    </w:p>
    <w:p w:rsidR="008B260D" w:rsidRPr="00144F92" w:rsidRDefault="008B260D" w:rsidP="008B260D">
      <w:pPr>
        <w:widowControl w:val="0"/>
        <w:shd w:val="clear" w:color="auto" w:fill="FFFFFF"/>
        <w:tabs>
          <w:tab w:val="num" w:pos="2160"/>
        </w:tabs>
        <w:overflowPunct/>
        <w:ind w:right="36"/>
        <w:jc w:val="both"/>
        <w:textAlignment w:val="auto"/>
        <w:rPr>
          <w:sz w:val="24"/>
          <w:szCs w:val="22"/>
        </w:rPr>
      </w:pPr>
      <w:r w:rsidRPr="00144F92">
        <w:rPr>
          <w:color w:val="000000"/>
          <w:spacing w:val="4"/>
          <w:sz w:val="24"/>
          <w:szCs w:val="22"/>
        </w:rPr>
        <w:t>2.1.1</w:t>
      </w:r>
      <w:r>
        <w:rPr>
          <w:color w:val="000000"/>
          <w:spacing w:val="4"/>
          <w:sz w:val="24"/>
          <w:szCs w:val="22"/>
        </w:rPr>
        <w:t>6</w:t>
      </w:r>
      <w:r w:rsidRPr="00144F92">
        <w:rPr>
          <w:color w:val="000000"/>
          <w:spacing w:val="4"/>
          <w:sz w:val="24"/>
          <w:szCs w:val="22"/>
        </w:rPr>
        <w:t xml:space="preserve">. </w:t>
      </w:r>
      <w:r w:rsidRPr="00144F92">
        <w:rPr>
          <w:color w:val="000000"/>
          <w:spacing w:val="-3"/>
          <w:sz w:val="24"/>
          <w:szCs w:val="22"/>
        </w:rPr>
        <w:t xml:space="preserve">Обеспечить </w:t>
      </w:r>
      <w:r w:rsidRPr="00144F92">
        <w:rPr>
          <w:color w:val="000000"/>
          <w:sz w:val="24"/>
          <w:szCs w:val="22"/>
        </w:rPr>
        <w:t xml:space="preserve">проведение </w:t>
      </w:r>
      <w:proofErr w:type="spellStart"/>
      <w:r w:rsidRPr="00144F92">
        <w:rPr>
          <w:color w:val="000000"/>
          <w:sz w:val="24"/>
          <w:szCs w:val="22"/>
        </w:rPr>
        <w:t>предрейсовых</w:t>
      </w:r>
      <w:proofErr w:type="spellEnd"/>
      <w:r w:rsidRPr="00144F92">
        <w:rPr>
          <w:color w:val="000000"/>
          <w:sz w:val="24"/>
          <w:szCs w:val="22"/>
        </w:rPr>
        <w:t xml:space="preserve"> (</w:t>
      </w:r>
      <w:proofErr w:type="spellStart"/>
      <w:r w:rsidRPr="00144F92">
        <w:rPr>
          <w:color w:val="000000"/>
          <w:sz w:val="24"/>
          <w:szCs w:val="22"/>
        </w:rPr>
        <w:t>послерейсовых</w:t>
      </w:r>
      <w:proofErr w:type="spellEnd"/>
      <w:r w:rsidRPr="00144F92">
        <w:rPr>
          <w:color w:val="000000"/>
          <w:sz w:val="24"/>
          <w:szCs w:val="22"/>
        </w:rPr>
        <w:t>) медицинских осмотров водителей</w:t>
      </w:r>
      <w:r>
        <w:rPr>
          <w:color w:val="000000"/>
          <w:sz w:val="24"/>
          <w:szCs w:val="22"/>
        </w:rPr>
        <w:t xml:space="preserve"> и </w:t>
      </w:r>
      <w:proofErr w:type="spellStart"/>
      <w:r w:rsidRPr="00144F92">
        <w:rPr>
          <w:color w:val="000000"/>
          <w:sz w:val="24"/>
          <w:szCs w:val="22"/>
        </w:rPr>
        <w:t>предрейсов</w:t>
      </w:r>
      <w:r>
        <w:rPr>
          <w:color w:val="000000"/>
          <w:sz w:val="24"/>
          <w:szCs w:val="22"/>
        </w:rPr>
        <w:t>ого</w:t>
      </w:r>
      <w:proofErr w:type="spellEnd"/>
      <w:r w:rsidRPr="00144F92">
        <w:rPr>
          <w:color w:val="000000"/>
          <w:sz w:val="24"/>
          <w:szCs w:val="22"/>
        </w:rPr>
        <w:t xml:space="preserve"> (</w:t>
      </w:r>
      <w:proofErr w:type="spellStart"/>
      <w:r w:rsidRPr="00144F92">
        <w:rPr>
          <w:color w:val="000000"/>
          <w:sz w:val="24"/>
          <w:szCs w:val="22"/>
        </w:rPr>
        <w:t>послерейсов</w:t>
      </w:r>
      <w:r>
        <w:rPr>
          <w:color w:val="000000"/>
          <w:sz w:val="24"/>
          <w:szCs w:val="22"/>
        </w:rPr>
        <w:t>ого</w:t>
      </w:r>
      <w:proofErr w:type="spellEnd"/>
      <w:r w:rsidRPr="00144F92">
        <w:rPr>
          <w:color w:val="000000"/>
          <w:sz w:val="24"/>
          <w:szCs w:val="22"/>
        </w:rPr>
        <w:t>)</w:t>
      </w:r>
      <w:r>
        <w:rPr>
          <w:color w:val="000000"/>
          <w:sz w:val="24"/>
          <w:szCs w:val="22"/>
        </w:rPr>
        <w:t xml:space="preserve"> </w:t>
      </w:r>
      <w:r w:rsidRPr="007F5C15">
        <w:rPr>
          <w:color w:val="000000"/>
          <w:sz w:val="24"/>
          <w:szCs w:val="22"/>
        </w:rPr>
        <w:t>контроля технического состояния транспортных средств</w:t>
      </w:r>
      <w:r>
        <w:rPr>
          <w:color w:val="000000"/>
          <w:sz w:val="24"/>
          <w:szCs w:val="22"/>
        </w:rPr>
        <w:t xml:space="preserve">, </w:t>
      </w:r>
      <w:r w:rsidRPr="00144F92">
        <w:rPr>
          <w:color w:val="000000"/>
          <w:sz w:val="24"/>
          <w:szCs w:val="22"/>
        </w:rPr>
        <w:t xml:space="preserve">на период выполнения работ в </w:t>
      </w:r>
      <w:proofErr w:type="gramStart"/>
      <w:r w:rsidRPr="00144F92">
        <w:rPr>
          <w:color w:val="000000"/>
          <w:sz w:val="24"/>
          <w:szCs w:val="22"/>
        </w:rPr>
        <w:t>соответствии</w:t>
      </w:r>
      <w:proofErr w:type="gramEnd"/>
      <w:r w:rsidRPr="00144F92">
        <w:rPr>
          <w:color w:val="000000"/>
          <w:sz w:val="24"/>
          <w:szCs w:val="22"/>
        </w:rPr>
        <w:t xml:space="preserve"> с Федеральным законом Российской Федерации от 10.12.1995 №196-ФЗ «О безопасности дорожного движения». </w:t>
      </w:r>
      <w:r>
        <w:rPr>
          <w:sz w:val="24"/>
          <w:szCs w:val="22"/>
        </w:rPr>
        <w:t>ПОДРЯДЧИК</w:t>
      </w:r>
      <w:r w:rsidRPr="00144F92">
        <w:rPr>
          <w:sz w:val="24"/>
          <w:szCs w:val="22"/>
        </w:rPr>
        <w:t xml:space="preserve"> обязан не допускать к работе (отстранить от работы) работников, появившихся на рабочем месте в состоянии алк</w:t>
      </w:r>
      <w:r w:rsidRPr="00144F92">
        <w:rPr>
          <w:sz w:val="24"/>
          <w:szCs w:val="22"/>
        </w:rPr>
        <w:t>о</w:t>
      </w:r>
      <w:r w:rsidRPr="00144F92">
        <w:rPr>
          <w:sz w:val="24"/>
          <w:szCs w:val="22"/>
        </w:rPr>
        <w:t>гольного, наркотического или токсического опьянения.</w:t>
      </w:r>
    </w:p>
    <w:p w:rsidR="008B260D" w:rsidRPr="00144F92" w:rsidRDefault="008B260D" w:rsidP="008B260D">
      <w:pPr>
        <w:jc w:val="both"/>
        <w:rPr>
          <w:sz w:val="24"/>
          <w:szCs w:val="22"/>
        </w:rPr>
      </w:pPr>
      <w:r w:rsidRPr="00144F92">
        <w:rPr>
          <w:sz w:val="24"/>
          <w:szCs w:val="22"/>
        </w:rPr>
        <w:t>2.1.1</w:t>
      </w:r>
      <w:r>
        <w:rPr>
          <w:sz w:val="24"/>
          <w:szCs w:val="22"/>
        </w:rPr>
        <w:t>7</w:t>
      </w:r>
      <w:r w:rsidRPr="00144F92">
        <w:rPr>
          <w:sz w:val="24"/>
          <w:szCs w:val="22"/>
        </w:rPr>
        <w:t xml:space="preserve">. </w:t>
      </w:r>
      <w:r>
        <w:rPr>
          <w:sz w:val="24"/>
          <w:szCs w:val="22"/>
        </w:rPr>
        <w:t>ПОДРЯДЧИК</w:t>
      </w:r>
      <w:r w:rsidRPr="00144F92">
        <w:rPr>
          <w:sz w:val="24"/>
          <w:szCs w:val="22"/>
        </w:rPr>
        <w:t xml:space="preserve"> подтверждает, что согласие субъектов персональных данных на обработку их персональных данных</w:t>
      </w:r>
      <w:r>
        <w:rPr>
          <w:sz w:val="24"/>
          <w:szCs w:val="22"/>
        </w:rPr>
        <w:t xml:space="preserve"> будет</w:t>
      </w:r>
      <w:r w:rsidRPr="00144F92">
        <w:rPr>
          <w:sz w:val="24"/>
          <w:szCs w:val="22"/>
        </w:rPr>
        <w:t xml:space="preserve"> оформлено в соответствии с Федеральным законом РФ «О пе</w:t>
      </w:r>
      <w:r w:rsidRPr="00144F92">
        <w:rPr>
          <w:sz w:val="24"/>
          <w:szCs w:val="22"/>
        </w:rPr>
        <w:t>р</w:t>
      </w:r>
      <w:r w:rsidRPr="00144F92">
        <w:rPr>
          <w:sz w:val="24"/>
          <w:szCs w:val="22"/>
        </w:rPr>
        <w:t>сональных данных» от 27.07.2006 №152- ФЗ</w:t>
      </w:r>
      <w:r>
        <w:rPr>
          <w:sz w:val="24"/>
          <w:szCs w:val="22"/>
        </w:rPr>
        <w:t xml:space="preserve"> и передано ЗАКАЗЧИКУ</w:t>
      </w:r>
      <w:r w:rsidRPr="00144F92">
        <w:rPr>
          <w:sz w:val="24"/>
          <w:szCs w:val="22"/>
        </w:rPr>
        <w:t>.</w:t>
      </w:r>
    </w:p>
    <w:p w:rsidR="008B260D" w:rsidRPr="00144F92" w:rsidRDefault="008B260D" w:rsidP="008B260D">
      <w:pPr>
        <w:jc w:val="both"/>
        <w:rPr>
          <w:sz w:val="24"/>
          <w:szCs w:val="22"/>
        </w:rPr>
      </w:pPr>
      <w:r w:rsidRPr="00144F92">
        <w:rPr>
          <w:sz w:val="24"/>
          <w:szCs w:val="22"/>
        </w:rPr>
        <w:t>2.1.1</w:t>
      </w:r>
      <w:r>
        <w:rPr>
          <w:sz w:val="24"/>
          <w:szCs w:val="22"/>
        </w:rPr>
        <w:t>8</w:t>
      </w:r>
      <w:r w:rsidRPr="00144F92">
        <w:rPr>
          <w:sz w:val="24"/>
          <w:szCs w:val="22"/>
        </w:rPr>
        <w:t xml:space="preserve">. Обеспечить использование 100% </w:t>
      </w:r>
      <w:r>
        <w:rPr>
          <w:sz w:val="24"/>
          <w:szCs w:val="22"/>
        </w:rPr>
        <w:t>техники</w:t>
      </w:r>
      <w:r w:rsidRPr="00144F92">
        <w:rPr>
          <w:sz w:val="24"/>
          <w:szCs w:val="22"/>
        </w:rPr>
        <w:t>, оборудованной бортовыми системами монит</w:t>
      </w:r>
      <w:r w:rsidRPr="00144F92">
        <w:rPr>
          <w:sz w:val="24"/>
          <w:szCs w:val="22"/>
        </w:rPr>
        <w:t>о</w:t>
      </w:r>
      <w:r w:rsidRPr="00144F92">
        <w:rPr>
          <w:sz w:val="24"/>
          <w:szCs w:val="22"/>
        </w:rPr>
        <w:t xml:space="preserve">ринга транспортного средства (далее БСМТС), с предоставлением клиентского места </w:t>
      </w:r>
      <w:r>
        <w:rPr>
          <w:sz w:val="24"/>
          <w:szCs w:val="22"/>
        </w:rPr>
        <w:t>ЗАКА</w:t>
      </w:r>
      <w:r>
        <w:rPr>
          <w:sz w:val="24"/>
          <w:szCs w:val="22"/>
        </w:rPr>
        <w:t>З</w:t>
      </w:r>
      <w:r>
        <w:rPr>
          <w:sz w:val="24"/>
          <w:szCs w:val="22"/>
        </w:rPr>
        <w:t>ЧИКУ</w:t>
      </w:r>
      <w:r w:rsidRPr="00144F92">
        <w:rPr>
          <w:sz w:val="24"/>
          <w:szCs w:val="22"/>
        </w:rPr>
        <w:t>.</w:t>
      </w:r>
    </w:p>
    <w:p w:rsidR="008B260D" w:rsidRPr="00144F92" w:rsidRDefault="008B260D" w:rsidP="008B260D">
      <w:pPr>
        <w:jc w:val="both"/>
        <w:rPr>
          <w:sz w:val="24"/>
          <w:szCs w:val="22"/>
        </w:rPr>
      </w:pPr>
      <w:r w:rsidRPr="00144F92">
        <w:rPr>
          <w:sz w:val="24"/>
          <w:szCs w:val="22"/>
        </w:rPr>
        <w:t>2.1.</w:t>
      </w:r>
      <w:r>
        <w:rPr>
          <w:sz w:val="24"/>
          <w:szCs w:val="22"/>
        </w:rPr>
        <w:t>19</w:t>
      </w:r>
      <w:r w:rsidRPr="00144F92">
        <w:rPr>
          <w:sz w:val="24"/>
          <w:szCs w:val="22"/>
        </w:rPr>
        <w:t xml:space="preserve">. </w:t>
      </w:r>
      <w:r>
        <w:rPr>
          <w:sz w:val="24"/>
          <w:szCs w:val="22"/>
        </w:rPr>
        <w:t>Для исполнения своих обязательств по Договору самостоятельно о</w:t>
      </w:r>
      <w:r w:rsidRPr="00144F92">
        <w:rPr>
          <w:color w:val="000000"/>
          <w:spacing w:val="-3"/>
          <w:sz w:val="24"/>
          <w:szCs w:val="22"/>
        </w:rPr>
        <w:t xml:space="preserve">рганизовать пункты технического обслуживания и ремонта </w:t>
      </w:r>
      <w:r>
        <w:rPr>
          <w:color w:val="000000"/>
          <w:spacing w:val="-3"/>
          <w:sz w:val="24"/>
          <w:szCs w:val="22"/>
        </w:rPr>
        <w:t>ТС</w:t>
      </w:r>
      <w:r w:rsidRPr="00144F92">
        <w:rPr>
          <w:color w:val="000000"/>
          <w:spacing w:val="-3"/>
          <w:sz w:val="24"/>
          <w:szCs w:val="22"/>
        </w:rPr>
        <w:t>, пункты отдыха и питания водительского состава, ме</w:t>
      </w:r>
      <w:r w:rsidRPr="00144F92">
        <w:rPr>
          <w:color w:val="000000"/>
          <w:spacing w:val="-3"/>
          <w:sz w:val="24"/>
          <w:szCs w:val="22"/>
        </w:rPr>
        <w:t>д</w:t>
      </w:r>
      <w:r w:rsidRPr="00144F92">
        <w:rPr>
          <w:color w:val="000000"/>
          <w:spacing w:val="-3"/>
          <w:sz w:val="24"/>
          <w:szCs w:val="22"/>
        </w:rPr>
        <w:t xml:space="preserve">пункты, </w:t>
      </w:r>
      <w:r>
        <w:rPr>
          <w:color w:val="000000"/>
          <w:spacing w:val="-3"/>
          <w:sz w:val="24"/>
          <w:szCs w:val="22"/>
        </w:rPr>
        <w:t xml:space="preserve">пункты </w:t>
      </w:r>
      <w:r w:rsidRPr="00144F92">
        <w:rPr>
          <w:color w:val="000000"/>
          <w:spacing w:val="-3"/>
          <w:sz w:val="24"/>
          <w:szCs w:val="22"/>
        </w:rPr>
        <w:t xml:space="preserve">заправок </w:t>
      </w:r>
      <w:r>
        <w:rPr>
          <w:color w:val="000000"/>
          <w:spacing w:val="-3"/>
          <w:sz w:val="24"/>
          <w:szCs w:val="22"/>
        </w:rPr>
        <w:t>ТС</w:t>
      </w:r>
      <w:r w:rsidRPr="00144F92">
        <w:rPr>
          <w:color w:val="000000"/>
          <w:spacing w:val="-3"/>
          <w:sz w:val="24"/>
          <w:szCs w:val="22"/>
        </w:rPr>
        <w:t xml:space="preserve"> топливом.</w:t>
      </w:r>
    </w:p>
    <w:p w:rsidR="008B260D" w:rsidRPr="00144F92" w:rsidRDefault="008B260D" w:rsidP="008B260D">
      <w:pPr>
        <w:shd w:val="clear" w:color="auto" w:fill="FFFFFF"/>
        <w:jc w:val="both"/>
        <w:rPr>
          <w:color w:val="000000"/>
          <w:spacing w:val="-3"/>
          <w:sz w:val="24"/>
          <w:szCs w:val="22"/>
        </w:rPr>
      </w:pPr>
      <w:r w:rsidRPr="00144F92">
        <w:rPr>
          <w:sz w:val="24"/>
          <w:szCs w:val="22"/>
        </w:rPr>
        <w:t>2.1.</w:t>
      </w:r>
      <w:r>
        <w:rPr>
          <w:sz w:val="24"/>
          <w:szCs w:val="22"/>
        </w:rPr>
        <w:t>20</w:t>
      </w:r>
      <w:r w:rsidRPr="00144F92">
        <w:rPr>
          <w:sz w:val="24"/>
          <w:szCs w:val="22"/>
        </w:rPr>
        <w:t xml:space="preserve">. </w:t>
      </w:r>
      <w:r w:rsidRPr="00144F92">
        <w:rPr>
          <w:color w:val="000000"/>
          <w:spacing w:val="-3"/>
          <w:sz w:val="24"/>
          <w:szCs w:val="22"/>
        </w:rPr>
        <w:t xml:space="preserve">Обеспечить правильное заполнение путевых листов, в </w:t>
      </w:r>
      <w:proofErr w:type="gramStart"/>
      <w:r w:rsidRPr="00144F92">
        <w:rPr>
          <w:color w:val="000000"/>
          <w:spacing w:val="-3"/>
          <w:sz w:val="24"/>
          <w:szCs w:val="22"/>
        </w:rPr>
        <w:t>котором</w:t>
      </w:r>
      <w:proofErr w:type="gramEnd"/>
      <w:r w:rsidRPr="00144F92">
        <w:rPr>
          <w:color w:val="000000"/>
          <w:spacing w:val="-3"/>
          <w:sz w:val="24"/>
          <w:szCs w:val="22"/>
        </w:rPr>
        <w:t>, в том числе должны соде</w:t>
      </w:r>
      <w:r w:rsidRPr="00144F92">
        <w:rPr>
          <w:color w:val="000000"/>
          <w:spacing w:val="-3"/>
          <w:sz w:val="24"/>
          <w:szCs w:val="22"/>
        </w:rPr>
        <w:t>р</w:t>
      </w:r>
      <w:r w:rsidRPr="00144F92">
        <w:rPr>
          <w:color w:val="000000"/>
          <w:spacing w:val="-3"/>
          <w:sz w:val="24"/>
          <w:szCs w:val="22"/>
        </w:rPr>
        <w:t xml:space="preserve">жаться сведения о прохождении водителем/машинистом </w:t>
      </w:r>
      <w:proofErr w:type="spellStart"/>
      <w:r w:rsidRPr="00144F92">
        <w:rPr>
          <w:color w:val="000000"/>
          <w:spacing w:val="-3"/>
          <w:sz w:val="24"/>
          <w:szCs w:val="22"/>
        </w:rPr>
        <w:t>предрейсового</w:t>
      </w:r>
      <w:proofErr w:type="spellEnd"/>
      <w:r w:rsidRPr="00144F92">
        <w:rPr>
          <w:color w:val="000000"/>
          <w:spacing w:val="-3"/>
          <w:sz w:val="24"/>
          <w:szCs w:val="22"/>
        </w:rPr>
        <w:t xml:space="preserve"> (</w:t>
      </w:r>
      <w:proofErr w:type="spellStart"/>
      <w:r w:rsidRPr="00144F92">
        <w:rPr>
          <w:color w:val="000000"/>
          <w:spacing w:val="-3"/>
          <w:sz w:val="24"/>
          <w:szCs w:val="22"/>
        </w:rPr>
        <w:t>послерейсового</w:t>
      </w:r>
      <w:proofErr w:type="spellEnd"/>
      <w:r w:rsidRPr="00144F92">
        <w:rPr>
          <w:color w:val="000000"/>
          <w:spacing w:val="-3"/>
          <w:sz w:val="24"/>
          <w:szCs w:val="22"/>
        </w:rPr>
        <w:t>) медици</w:t>
      </w:r>
      <w:r w:rsidRPr="00144F92">
        <w:rPr>
          <w:color w:val="000000"/>
          <w:spacing w:val="-3"/>
          <w:sz w:val="24"/>
          <w:szCs w:val="22"/>
        </w:rPr>
        <w:t>н</w:t>
      </w:r>
      <w:r w:rsidRPr="00144F92">
        <w:rPr>
          <w:color w:val="000000"/>
          <w:spacing w:val="-3"/>
          <w:sz w:val="24"/>
          <w:szCs w:val="22"/>
        </w:rPr>
        <w:t xml:space="preserve">ского </w:t>
      </w:r>
      <w:r w:rsidRPr="00144F92">
        <w:rPr>
          <w:color w:val="000000"/>
          <w:sz w:val="24"/>
          <w:szCs w:val="22"/>
        </w:rPr>
        <w:t>осмотра.</w:t>
      </w:r>
    </w:p>
    <w:p w:rsidR="008B260D" w:rsidRDefault="008B260D" w:rsidP="008B260D">
      <w:pPr>
        <w:shd w:val="clear" w:color="auto" w:fill="FFFFFF"/>
        <w:jc w:val="both"/>
        <w:rPr>
          <w:color w:val="000000"/>
          <w:sz w:val="24"/>
          <w:szCs w:val="22"/>
        </w:rPr>
      </w:pPr>
      <w:r w:rsidRPr="00144F92">
        <w:rPr>
          <w:color w:val="000000"/>
          <w:spacing w:val="-3"/>
          <w:sz w:val="24"/>
          <w:szCs w:val="22"/>
        </w:rPr>
        <w:t>2.1.</w:t>
      </w:r>
      <w:r>
        <w:rPr>
          <w:color w:val="000000"/>
          <w:spacing w:val="-3"/>
          <w:sz w:val="24"/>
          <w:szCs w:val="22"/>
        </w:rPr>
        <w:t>21</w:t>
      </w:r>
      <w:r w:rsidRPr="00144F92">
        <w:rPr>
          <w:color w:val="000000"/>
          <w:spacing w:val="-3"/>
          <w:sz w:val="24"/>
          <w:szCs w:val="22"/>
        </w:rPr>
        <w:t xml:space="preserve">. </w:t>
      </w:r>
      <w:r w:rsidRPr="00EB7173">
        <w:rPr>
          <w:color w:val="000000"/>
          <w:sz w:val="24"/>
          <w:szCs w:val="22"/>
        </w:rPr>
        <w:t xml:space="preserve">Согласовать с </w:t>
      </w:r>
      <w:r>
        <w:rPr>
          <w:color w:val="000000"/>
          <w:sz w:val="24"/>
          <w:szCs w:val="22"/>
        </w:rPr>
        <w:t>ЗАКАЗЧИКОМ</w:t>
      </w:r>
      <w:r w:rsidRPr="00EB7173">
        <w:rPr>
          <w:color w:val="000000"/>
          <w:sz w:val="24"/>
          <w:szCs w:val="22"/>
        </w:rPr>
        <w:t xml:space="preserve"> схему расположения мест базирования своего персонала, материалов и техники на время проведения работ, а так же способы подключения к коммуник</w:t>
      </w:r>
      <w:r w:rsidRPr="00EB7173">
        <w:rPr>
          <w:color w:val="000000"/>
          <w:sz w:val="24"/>
          <w:szCs w:val="22"/>
        </w:rPr>
        <w:t>а</w:t>
      </w:r>
      <w:r w:rsidRPr="00EB7173">
        <w:rPr>
          <w:color w:val="000000"/>
          <w:sz w:val="24"/>
          <w:szCs w:val="22"/>
        </w:rPr>
        <w:t>циям.</w:t>
      </w:r>
    </w:p>
    <w:p w:rsidR="008B260D" w:rsidRDefault="008B260D" w:rsidP="008B260D">
      <w:pPr>
        <w:shd w:val="clear" w:color="auto" w:fill="FFFFFF"/>
        <w:jc w:val="both"/>
        <w:rPr>
          <w:color w:val="000000"/>
          <w:sz w:val="24"/>
          <w:szCs w:val="22"/>
        </w:rPr>
      </w:pPr>
      <w:r>
        <w:rPr>
          <w:color w:val="000000"/>
          <w:sz w:val="24"/>
          <w:szCs w:val="22"/>
        </w:rPr>
        <w:t xml:space="preserve">2.1.22. </w:t>
      </w:r>
      <w:r w:rsidRPr="00EB7173">
        <w:rPr>
          <w:color w:val="000000"/>
          <w:sz w:val="24"/>
          <w:szCs w:val="22"/>
        </w:rPr>
        <w:t>При исполнении своих обязательств по Договору обязуется неукоснительно соблюдать все требования миграционного законодательства РФ, а также обеспечить их соблюдение ин</w:t>
      </w:r>
      <w:r w:rsidRPr="00EB7173">
        <w:rPr>
          <w:color w:val="000000"/>
          <w:sz w:val="24"/>
          <w:szCs w:val="22"/>
        </w:rPr>
        <w:t>о</w:t>
      </w:r>
      <w:r w:rsidRPr="00EB7173">
        <w:rPr>
          <w:color w:val="000000"/>
          <w:sz w:val="24"/>
          <w:szCs w:val="22"/>
        </w:rPr>
        <w:t xml:space="preserve">странными гражданами и лицами без гражданства, привлекаемыми </w:t>
      </w:r>
      <w:r>
        <w:rPr>
          <w:color w:val="000000"/>
          <w:sz w:val="24"/>
          <w:szCs w:val="22"/>
        </w:rPr>
        <w:t xml:space="preserve">ПОДРЯДЧИКОМ </w:t>
      </w:r>
      <w:r w:rsidRPr="00EB7173">
        <w:rPr>
          <w:color w:val="000000"/>
          <w:sz w:val="24"/>
          <w:szCs w:val="22"/>
        </w:rPr>
        <w:t>для в</w:t>
      </w:r>
      <w:r w:rsidRPr="00EB7173">
        <w:rPr>
          <w:color w:val="000000"/>
          <w:sz w:val="24"/>
          <w:szCs w:val="22"/>
        </w:rPr>
        <w:t>ы</w:t>
      </w:r>
      <w:r w:rsidRPr="00EB7173">
        <w:rPr>
          <w:color w:val="000000"/>
          <w:sz w:val="24"/>
          <w:szCs w:val="22"/>
        </w:rPr>
        <w:t>полнения работ по Договору.</w:t>
      </w:r>
    </w:p>
    <w:p w:rsidR="008B260D" w:rsidRDefault="008B260D" w:rsidP="008B260D">
      <w:pPr>
        <w:shd w:val="clear" w:color="auto" w:fill="FFFFFF"/>
        <w:jc w:val="both"/>
        <w:rPr>
          <w:color w:val="000000"/>
          <w:sz w:val="24"/>
          <w:szCs w:val="22"/>
        </w:rPr>
      </w:pPr>
      <w:r>
        <w:rPr>
          <w:color w:val="000000"/>
          <w:sz w:val="24"/>
          <w:szCs w:val="22"/>
        </w:rPr>
        <w:t xml:space="preserve">2.1.23. ПОДРЯДЧИК </w:t>
      </w:r>
      <w:r w:rsidRPr="00EB7173">
        <w:rPr>
          <w:color w:val="000000"/>
          <w:sz w:val="24"/>
          <w:szCs w:val="22"/>
        </w:rPr>
        <w:t xml:space="preserve">обязуется использовать на объектах </w:t>
      </w:r>
      <w:r>
        <w:rPr>
          <w:color w:val="000000"/>
          <w:sz w:val="24"/>
          <w:szCs w:val="22"/>
        </w:rPr>
        <w:t>ЗАКАЗЧИК</w:t>
      </w:r>
      <w:r w:rsidRPr="00EB7173">
        <w:rPr>
          <w:color w:val="000000"/>
          <w:sz w:val="24"/>
          <w:szCs w:val="22"/>
        </w:rPr>
        <w:t>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8B260D" w:rsidRDefault="008B260D" w:rsidP="008B260D">
      <w:pPr>
        <w:shd w:val="clear" w:color="auto" w:fill="FFFFFF"/>
        <w:jc w:val="both"/>
        <w:rPr>
          <w:color w:val="000000"/>
          <w:sz w:val="24"/>
          <w:szCs w:val="22"/>
        </w:rPr>
      </w:pPr>
      <w:r>
        <w:rPr>
          <w:color w:val="000000"/>
          <w:sz w:val="24"/>
          <w:szCs w:val="22"/>
        </w:rPr>
        <w:t xml:space="preserve">2.1.24. </w:t>
      </w:r>
      <w:r w:rsidRPr="00EB7173">
        <w:rPr>
          <w:color w:val="000000"/>
          <w:sz w:val="24"/>
          <w:szCs w:val="22"/>
        </w:rPr>
        <w:t xml:space="preserve">В </w:t>
      </w:r>
      <w:proofErr w:type="gramStart"/>
      <w:r w:rsidRPr="00EB7173">
        <w:rPr>
          <w:color w:val="000000"/>
          <w:sz w:val="24"/>
          <w:szCs w:val="22"/>
        </w:rPr>
        <w:t>отношении</w:t>
      </w:r>
      <w:proofErr w:type="gramEnd"/>
      <w:r w:rsidRPr="00EB7173">
        <w:rPr>
          <w:color w:val="000000"/>
          <w:sz w:val="24"/>
          <w:szCs w:val="22"/>
        </w:rPr>
        <w:t xml:space="preserve"> иностранных граждан и лиц без гражданства </w:t>
      </w:r>
      <w:r>
        <w:rPr>
          <w:color w:val="000000"/>
          <w:sz w:val="24"/>
          <w:szCs w:val="22"/>
        </w:rPr>
        <w:t xml:space="preserve">ПОДРЯДЧИК </w:t>
      </w:r>
      <w:r w:rsidRPr="00EB7173">
        <w:rPr>
          <w:color w:val="000000"/>
          <w:sz w:val="24"/>
          <w:szCs w:val="22"/>
        </w:rPr>
        <w:t>обязан предв</w:t>
      </w:r>
      <w:r w:rsidRPr="00EB7173">
        <w:rPr>
          <w:color w:val="000000"/>
          <w:sz w:val="24"/>
          <w:szCs w:val="22"/>
        </w:rPr>
        <w:t>а</w:t>
      </w:r>
      <w:r w:rsidRPr="00EB7173">
        <w:rPr>
          <w:color w:val="000000"/>
          <w:sz w:val="24"/>
          <w:szCs w:val="22"/>
        </w:rPr>
        <w:t xml:space="preserve">рительно, перед тем, как использовать данную категорию, согласовать с </w:t>
      </w:r>
      <w:r>
        <w:rPr>
          <w:color w:val="000000"/>
          <w:sz w:val="24"/>
          <w:szCs w:val="22"/>
        </w:rPr>
        <w:t>ЗАКАЗЧИКОМ</w:t>
      </w:r>
      <w:r w:rsidRPr="00EB7173">
        <w:rPr>
          <w:color w:val="000000"/>
          <w:sz w:val="24"/>
          <w:szCs w:val="22"/>
        </w:rPr>
        <w:t xml:space="preserve"> канд</w:t>
      </w:r>
      <w:r w:rsidRPr="00EB7173">
        <w:rPr>
          <w:color w:val="000000"/>
          <w:sz w:val="24"/>
          <w:szCs w:val="22"/>
        </w:rPr>
        <w:t>и</w:t>
      </w:r>
      <w:r w:rsidRPr="00EB7173">
        <w:rPr>
          <w:color w:val="000000"/>
          <w:sz w:val="24"/>
          <w:szCs w:val="22"/>
        </w:rPr>
        <w:t>датуры указанных работников.</w:t>
      </w:r>
    </w:p>
    <w:p w:rsidR="008B260D" w:rsidRDefault="008B260D" w:rsidP="008B260D">
      <w:pPr>
        <w:shd w:val="clear" w:color="auto" w:fill="FFFFFF"/>
        <w:jc w:val="both"/>
        <w:rPr>
          <w:color w:val="000000"/>
          <w:sz w:val="24"/>
          <w:szCs w:val="22"/>
        </w:rPr>
      </w:pPr>
      <w:r w:rsidRPr="00EB7173">
        <w:rPr>
          <w:color w:val="000000"/>
          <w:sz w:val="24"/>
          <w:szCs w:val="22"/>
        </w:rPr>
        <w:t xml:space="preserve">В </w:t>
      </w:r>
      <w:proofErr w:type="gramStart"/>
      <w:r w:rsidRPr="00EB7173">
        <w:rPr>
          <w:color w:val="000000"/>
          <w:sz w:val="24"/>
          <w:szCs w:val="22"/>
        </w:rPr>
        <w:t>случае</w:t>
      </w:r>
      <w:proofErr w:type="gramEnd"/>
      <w:r w:rsidRPr="00EB7173">
        <w:rPr>
          <w:color w:val="000000"/>
          <w:sz w:val="24"/>
          <w:szCs w:val="22"/>
        </w:rPr>
        <w:t xml:space="preserve"> нарушения установленных настоящим пунктом обязательств, </w:t>
      </w:r>
      <w:r>
        <w:rPr>
          <w:color w:val="000000"/>
          <w:sz w:val="24"/>
          <w:szCs w:val="22"/>
        </w:rPr>
        <w:t xml:space="preserve">ПОДРЯДЧИК </w:t>
      </w:r>
      <w:r w:rsidRPr="00EB7173">
        <w:rPr>
          <w:color w:val="000000"/>
          <w:sz w:val="24"/>
          <w:szCs w:val="22"/>
        </w:rPr>
        <w:t>обязуется</w:t>
      </w:r>
      <w:r>
        <w:rPr>
          <w:color w:val="000000"/>
          <w:sz w:val="24"/>
          <w:szCs w:val="22"/>
        </w:rPr>
        <w:t xml:space="preserve"> уплатить ЗАКАЗЧИКУ штраф, установленный Договором, а также </w:t>
      </w:r>
      <w:r w:rsidRPr="00EB7173">
        <w:rPr>
          <w:color w:val="000000"/>
          <w:sz w:val="24"/>
          <w:szCs w:val="22"/>
        </w:rPr>
        <w:t xml:space="preserve"> возместить </w:t>
      </w:r>
      <w:r>
        <w:rPr>
          <w:color w:val="000000"/>
          <w:sz w:val="24"/>
          <w:szCs w:val="22"/>
        </w:rPr>
        <w:t xml:space="preserve">ЗАКАЗЧИК </w:t>
      </w:r>
      <w:r w:rsidRPr="00EB7173">
        <w:rPr>
          <w:color w:val="000000"/>
          <w:sz w:val="24"/>
          <w:szCs w:val="22"/>
        </w:rPr>
        <w:t xml:space="preserve">У все расходы и убытки, понесенные </w:t>
      </w:r>
      <w:r>
        <w:rPr>
          <w:color w:val="000000"/>
          <w:sz w:val="24"/>
          <w:szCs w:val="22"/>
        </w:rPr>
        <w:t>ЗАКАЗЧИКОМ</w:t>
      </w:r>
      <w:r w:rsidRPr="00EB7173">
        <w:rPr>
          <w:color w:val="000000"/>
          <w:sz w:val="24"/>
          <w:szCs w:val="22"/>
        </w:rPr>
        <w:t xml:space="preserve"> в связи с этим, в том числе связанные с привл</w:t>
      </w:r>
      <w:r w:rsidRPr="00EB7173">
        <w:rPr>
          <w:color w:val="000000"/>
          <w:sz w:val="24"/>
          <w:szCs w:val="22"/>
        </w:rPr>
        <w:t>е</w:t>
      </w:r>
      <w:r w:rsidRPr="00EB7173">
        <w:rPr>
          <w:color w:val="000000"/>
          <w:sz w:val="24"/>
          <w:szCs w:val="22"/>
        </w:rPr>
        <w:t xml:space="preserve">чением </w:t>
      </w:r>
      <w:r>
        <w:rPr>
          <w:color w:val="000000"/>
          <w:sz w:val="24"/>
          <w:szCs w:val="22"/>
        </w:rPr>
        <w:t>ЗАКАЗЧИК</w:t>
      </w:r>
      <w:r w:rsidRPr="00EB7173">
        <w:rPr>
          <w:color w:val="000000"/>
          <w:sz w:val="24"/>
          <w:szCs w:val="22"/>
        </w:rPr>
        <w:t>А к административной ответственности.</w:t>
      </w:r>
    </w:p>
    <w:p w:rsidR="008B260D" w:rsidRDefault="008B260D" w:rsidP="008B260D">
      <w:pPr>
        <w:shd w:val="clear" w:color="auto" w:fill="FFFFFF"/>
        <w:jc w:val="both"/>
        <w:rPr>
          <w:color w:val="000000"/>
          <w:sz w:val="24"/>
          <w:szCs w:val="22"/>
        </w:rPr>
      </w:pPr>
      <w:r>
        <w:rPr>
          <w:color w:val="000000"/>
          <w:sz w:val="24"/>
          <w:szCs w:val="22"/>
        </w:rPr>
        <w:t xml:space="preserve">2.1.25. </w:t>
      </w:r>
      <w:r w:rsidRPr="00BB28D8">
        <w:rPr>
          <w:color w:val="000000"/>
          <w:sz w:val="24"/>
          <w:szCs w:val="22"/>
        </w:rPr>
        <w:t xml:space="preserve">За свой счет обеспечить сбор, утилизацию, вывоз и сдачу в установленном </w:t>
      </w:r>
      <w:proofErr w:type="gramStart"/>
      <w:r w:rsidRPr="00BB28D8">
        <w:rPr>
          <w:color w:val="000000"/>
          <w:sz w:val="24"/>
          <w:szCs w:val="22"/>
        </w:rPr>
        <w:t>порядке</w:t>
      </w:r>
      <w:proofErr w:type="gramEnd"/>
      <w:r w:rsidRPr="00BB28D8">
        <w:rPr>
          <w:color w:val="000000"/>
          <w:sz w:val="24"/>
          <w:szCs w:val="22"/>
        </w:rPr>
        <w:t xml:space="preserve"> отх</w:t>
      </w:r>
      <w:r w:rsidRPr="00BB28D8">
        <w:rPr>
          <w:color w:val="000000"/>
          <w:sz w:val="24"/>
          <w:szCs w:val="22"/>
        </w:rPr>
        <w:t>о</w:t>
      </w:r>
      <w:r w:rsidRPr="00BB28D8">
        <w:rPr>
          <w:color w:val="000000"/>
          <w:sz w:val="24"/>
          <w:szCs w:val="22"/>
        </w:rPr>
        <w:t xml:space="preserve">дов производства и потребления, образовавшихся в ходе выполнения </w:t>
      </w:r>
      <w:r>
        <w:rPr>
          <w:color w:val="000000"/>
          <w:sz w:val="24"/>
          <w:szCs w:val="22"/>
        </w:rPr>
        <w:t>р</w:t>
      </w:r>
      <w:r w:rsidRPr="00BB28D8">
        <w:rPr>
          <w:color w:val="000000"/>
          <w:sz w:val="24"/>
          <w:szCs w:val="22"/>
        </w:rPr>
        <w:t>абот по Договору.</w:t>
      </w:r>
    </w:p>
    <w:p w:rsidR="008B260D" w:rsidRDefault="008B260D" w:rsidP="008B260D">
      <w:pPr>
        <w:shd w:val="clear" w:color="auto" w:fill="FFFFFF"/>
        <w:jc w:val="both"/>
        <w:rPr>
          <w:color w:val="000000"/>
          <w:sz w:val="24"/>
          <w:szCs w:val="22"/>
        </w:rPr>
      </w:pPr>
      <w:r>
        <w:rPr>
          <w:color w:val="000000"/>
          <w:sz w:val="24"/>
          <w:szCs w:val="22"/>
        </w:rPr>
        <w:t xml:space="preserve">2.1.26. </w:t>
      </w:r>
      <w:r w:rsidRPr="00BB28D8">
        <w:rPr>
          <w:color w:val="000000"/>
          <w:sz w:val="24"/>
          <w:szCs w:val="22"/>
        </w:rPr>
        <w:t xml:space="preserve">Все отходы, образованные в </w:t>
      </w:r>
      <w:proofErr w:type="gramStart"/>
      <w:r w:rsidRPr="00BB28D8">
        <w:rPr>
          <w:color w:val="000000"/>
          <w:sz w:val="24"/>
          <w:szCs w:val="22"/>
        </w:rPr>
        <w:t>процессе</w:t>
      </w:r>
      <w:proofErr w:type="gramEnd"/>
      <w:r w:rsidRPr="00BB28D8">
        <w:rPr>
          <w:color w:val="000000"/>
          <w:sz w:val="24"/>
          <w:szCs w:val="22"/>
        </w:rPr>
        <w:t xml:space="preserve"> деятельности </w:t>
      </w:r>
      <w:r>
        <w:rPr>
          <w:color w:val="000000"/>
          <w:sz w:val="24"/>
          <w:szCs w:val="22"/>
        </w:rPr>
        <w:t>ПОДРЯДЧИКА</w:t>
      </w:r>
      <w:r w:rsidRPr="00BB28D8">
        <w:rPr>
          <w:color w:val="000000"/>
          <w:sz w:val="24"/>
          <w:szCs w:val="22"/>
        </w:rPr>
        <w:t>, являются его собс</w:t>
      </w:r>
      <w:r w:rsidRPr="00BB28D8">
        <w:rPr>
          <w:color w:val="000000"/>
          <w:sz w:val="24"/>
          <w:szCs w:val="22"/>
        </w:rPr>
        <w:t>т</w:t>
      </w:r>
      <w:r w:rsidRPr="00BB28D8">
        <w:rPr>
          <w:color w:val="000000"/>
          <w:sz w:val="24"/>
          <w:szCs w:val="22"/>
        </w:rPr>
        <w:t xml:space="preserve">венностью. Деятельность по обращению с собственными отходами </w:t>
      </w:r>
      <w:r>
        <w:rPr>
          <w:color w:val="000000"/>
          <w:sz w:val="24"/>
          <w:szCs w:val="22"/>
        </w:rPr>
        <w:t xml:space="preserve">ПОДРЯДЧИК </w:t>
      </w:r>
      <w:r w:rsidRPr="00BB28D8">
        <w:rPr>
          <w:color w:val="000000"/>
          <w:sz w:val="24"/>
          <w:szCs w:val="22"/>
        </w:rPr>
        <w:t xml:space="preserve">осуществляет самостоятельно в полном </w:t>
      </w:r>
      <w:proofErr w:type="gramStart"/>
      <w:r w:rsidRPr="00BB28D8">
        <w:rPr>
          <w:color w:val="000000"/>
          <w:sz w:val="24"/>
          <w:szCs w:val="22"/>
        </w:rPr>
        <w:t>объеме</w:t>
      </w:r>
      <w:proofErr w:type="gramEnd"/>
      <w:r w:rsidRPr="00BB28D8">
        <w:rPr>
          <w:color w:val="000000"/>
          <w:sz w:val="24"/>
          <w:szCs w:val="22"/>
        </w:rPr>
        <w:t xml:space="preserve"> в соответствии с условиями действующего законодательства и Договора.</w:t>
      </w:r>
    </w:p>
    <w:p w:rsidR="008B260D" w:rsidRDefault="008B260D" w:rsidP="008B260D">
      <w:pPr>
        <w:shd w:val="clear" w:color="auto" w:fill="FFFFFF"/>
        <w:jc w:val="both"/>
        <w:rPr>
          <w:color w:val="000000"/>
          <w:sz w:val="24"/>
          <w:szCs w:val="22"/>
        </w:rPr>
      </w:pPr>
      <w:r>
        <w:rPr>
          <w:color w:val="000000"/>
          <w:sz w:val="24"/>
          <w:szCs w:val="22"/>
        </w:rPr>
        <w:t xml:space="preserve">2.1.27. </w:t>
      </w:r>
      <w:r w:rsidRPr="00BB28D8">
        <w:rPr>
          <w:color w:val="000000"/>
          <w:sz w:val="24"/>
          <w:szCs w:val="22"/>
        </w:rPr>
        <w:t xml:space="preserve">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w:t>
      </w:r>
      <w:r>
        <w:rPr>
          <w:color w:val="000000"/>
          <w:sz w:val="24"/>
          <w:szCs w:val="22"/>
        </w:rPr>
        <w:t xml:space="preserve">ПОДРЯДЧИК </w:t>
      </w:r>
      <w:r w:rsidRPr="00BB28D8">
        <w:rPr>
          <w:color w:val="000000"/>
          <w:sz w:val="24"/>
          <w:szCs w:val="22"/>
        </w:rPr>
        <w:t>в процессе выполнения работ по Договору.</w:t>
      </w:r>
    </w:p>
    <w:p w:rsidR="008B260D" w:rsidRDefault="008B260D" w:rsidP="008B260D">
      <w:pPr>
        <w:shd w:val="clear" w:color="auto" w:fill="FFFFFF"/>
        <w:jc w:val="both"/>
        <w:rPr>
          <w:color w:val="000000"/>
          <w:sz w:val="24"/>
          <w:szCs w:val="22"/>
        </w:rPr>
      </w:pPr>
      <w:r>
        <w:rPr>
          <w:color w:val="000000"/>
          <w:sz w:val="24"/>
          <w:szCs w:val="22"/>
        </w:rPr>
        <w:t xml:space="preserve">2.1.28. </w:t>
      </w:r>
      <w:r w:rsidRPr="00BB28D8">
        <w:rPr>
          <w:color w:val="000000"/>
          <w:sz w:val="24"/>
          <w:szCs w:val="22"/>
        </w:rPr>
        <w:t xml:space="preserve">Устранять замечания </w:t>
      </w:r>
      <w:r>
        <w:rPr>
          <w:color w:val="000000"/>
          <w:sz w:val="24"/>
          <w:szCs w:val="22"/>
        </w:rPr>
        <w:t>ЗАКАЗЧИК</w:t>
      </w:r>
      <w:r w:rsidRPr="00BB28D8">
        <w:rPr>
          <w:color w:val="000000"/>
          <w:sz w:val="24"/>
          <w:szCs w:val="22"/>
        </w:rPr>
        <w:t xml:space="preserve">А по объемам и качеству выполнения </w:t>
      </w:r>
      <w:r>
        <w:rPr>
          <w:color w:val="000000"/>
          <w:sz w:val="24"/>
          <w:szCs w:val="22"/>
        </w:rPr>
        <w:t>р</w:t>
      </w:r>
      <w:r w:rsidRPr="00BB28D8">
        <w:rPr>
          <w:color w:val="000000"/>
          <w:sz w:val="24"/>
          <w:szCs w:val="22"/>
        </w:rPr>
        <w:t xml:space="preserve">абот в сроки, указанные </w:t>
      </w:r>
      <w:r>
        <w:rPr>
          <w:color w:val="000000"/>
          <w:sz w:val="24"/>
          <w:szCs w:val="22"/>
        </w:rPr>
        <w:t>ЗАКАЗЧИКОМ</w:t>
      </w:r>
      <w:r w:rsidRPr="00BB28D8">
        <w:rPr>
          <w:color w:val="000000"/>
          <w:sz w:val="24"/>
          <w:szCs w:val="22"/>
        </w:rPr>
        <w:t>.</w:t>
      </w:r>
    </w:p>
    <w:p w:rsidR="008B260D" w:rsidRDefault="008B260D" w:rsidP="008B260D">
      <w:pPr>
        <w:shd w:val="clear" w:color="auto" w:fill="FFFFFF"/>
        <w:jc w:val="both"/>
        <w:rPr>
          <w:color w:val="000000"/>
          <w:sz w:val="24"/>
          <w:szCs w:val="22"/>
        </w:rPr>
      </w:pPr>
      <w:r>
        <w:rPr>
          <w:color w:val="000000"/>
          <w:sz w:val="24"/>
          <w:szCs w:val="22"/>
        </w:rPr>
        <w:t xml:space="preserve">2.1.29. </w:t>
      </w:r>
      <w:proofErr w:type="gramStart"/>
      <w:r w:rsidRPr="00BB28D8">
        <w:rPr>
          <w:color w:val="000000"/>
          <w:sz w:val="24"/>
          <w:szCs w:val="22"/>
        </w:rPr>
        <w:t>Иметь и предъявлять</w:t>
      </w:r>
      <w:proofErr w:type="gramEnd"/>
      <w:r w:rsidRPr="00BB28D8">
        <w:rPr>
          <w:color w:val="000000"/>
          <w:sz w:val="24"/>
          <w:szCs w:val="22"/>
        </w:rPr>
        <w:t xml:space="preserve"> </w:t>
      </w:r>
      <w:r>
        <w:rPr>
          <w:color w:val="000000"/>
          <w:sz w:val="24"/>
          <w:szCs w:val="22"/>
        </w:rPr>
        <w:t>ЗАКАЗЧИКУ</w:t>
      </w:r>
      <w:r w:rsidRPr="00BB28D8">
        <w:rPr>
          <w:color w:val="000000"/>
          <w:sz w:val="24"/>
          <w:szCs w:val="22"/>
        </w:rPr>
        <w:t xml:space="preserve"> по его первому требованию все сертификаты, лице</w:t>
      </w:r>
      <w:r w:rsidRPr="00BB28D8">
        <w:rPr>
          <w:color w:val="000000"/>
          <w:sz w:val="24"/>
          <w:szCs w:val="22"/>
        </w:rPr>
        <w:t>н</w:t>
      </w:r>
      <w:r w:rsidRPr="00BB28D8">
        <w:rPr>
          <w:color w:val="000000"/>
          <w:sz w:val="24"/>
          <w:szCs w:val="22"/>
        </w:rPr>
        <w:t>зии, разрешения (заверенные копии) и прочие документы</w:t>
      </w:r>
      <w:r>
        <w:rPr>
          <w:color w:val="000000"/>
          <w:sz w:val="24"/>
          <w:szCs w:val="22"/>
        </w:rPr>
        <w:t xml:space="preserve"> ПОДРЯДЧИКА</w:t>
      </w:r>
      <w:r w:rsidRPr="00BB28D8">
        <w:rPr>
          <w:color w:val="000000"/>
          <w:sz w:val="24"/>
          <w:szCs w:val="22"/>
        </w:rPr>
        <w:t xml:space="preserve"> необходимые для в</w:t>
      </w:r>
      <w:r w:rsidRPr="00BB28D8">
        <w:rPr>
          <w:color w:val="000000"/>
          <w:sz w:val="24"/>
          <w:szCs w:val="22"/>
        </w:rPr>
        <w:t>ы</w:t>
      </w:r>
      <w:r w:rsidRPr="00BB28D8">
        <w:rPr>
          <w:color w:val="000000"/>
          <w:sz w:val="24"/>
          <w:szCs w:val="22"/>
        </w:rPr>
        <w:lastRenderedPageBreak/>
        <w:t>полнения данных работ, в соответствии с требованиями действующего законодательства РФ и Договора, в том числе в месте выполнения работ.</w:t>
      </w:r>
    </w:p>
    <w:p w:rsidR="008B260D" w:rsidRDefault="008B260D" w:rsidP="008B260D">
      <w:pPr>
        <w:shd w:val="clear" w:color="auto" w:fill="FFFFFF"/>
        <w:jc w:val="both"/>
        <w:rPr>
          <w:color w:val="000000"/>
          <w:sz w:val="24"/>
          <w:szCs w:val="22"/>
        </w:rPr>
      </w:pPr>
      <w:r>
        <w:rPr>
          <w:color w:val="000000"/>
          <w:sz w:val="24"/>
          <w:szCs w:val="22"/>
        </w:rPr>
        <w:t xml:space="preserve">2.1.30. </w:t>
      </w:r>
      <w:r w:rsidRPr="00BB28D8">
        <w:rPr>
          <w:color w:val="000000"/>
          <w:sz w:val="24"/>
          <w:szCs w:val="22"/>
        </w:rPr>
        <w:t xml:space="preserve">Обеспечить немедленную передачу информации представителю </w:t>
      </w:r>
      <w:r>
        <w:rPr>
          <w:color w:val="000000"/>
          <w:sz w:val="24"/>
          <w:szCs w:val="22"/>
        </w:rPr>
        <w:t>ЗАКАЗЧИК</w:t>
      </w:r>
      <w:r w:rsidRPr="00BB28D8">
        <w:rPr>
          <w:color w:val="000000"/>
          <w:sz w:val="24"/>
          <w:szCs w:val="22"/>
        </w:rPr>
        <w:t>А обо всех обнаруженных фактах отказов, аварий, инцидентов, разливах нефти, химических и легковоспл</w:t>
      </w:r>
      <w:r w:rsidRPr="00BB28D8">
        <w:rPr>
          <w:color w:val="000000"/>
          <w:sz w:val="24"/>
          <w:szCs w:val="22"/>
        </w:rPr>
        <w:t>а</w:t>
      </w:r>
      <w:r w:rsidRPr="00BB28D8">
        <w:rPr>
          <w:color w:val="000000"/>
          <w:sz w:val="24"/>
          <w:szCs w:val="22"/>
        </w:rPr>
        <w:t>меняющихся веществ.</w:t>
      </w:r>
    </w:p>
    <w:p w:rsidR="008B260D" w:rsidRPr="003A33A1" w:rsidRDefault="008B260D" w:rsidP="008B260D">
      <w:pPr>
        <w:shd w:val="clear" w:color="auto" w:fill="FFFFFF"/>
        <w:jc w:val="both"/>
        <w:rPr>
          <w:color w:val="000000"/>
          <w:sz w:val="24"/>
          <w:szCs w:val="22"/>
        </w:rPr>
      </w:pPr>
      <w:r>
        <w:rPr>
          <w:color w:val="000000"/>
          <w:sz w:val="24"/>
          <w:szCs w:val="22"/>
        </w:rPr>
        <w:t xml:space="preserve">2.1.31. </w:t>
      </w:r>
      <w:r>
        <w:rPr>
          <w:sz w:val="24"/>
          <w:szCs w:val="24"/>
        </w:rPr>
        <w:t>ПОДРЯДЧИК</w:t>
      </w:r>
      <w:r w:rsidRPr="006451B6">
        <w:rPr>
          <w:sz w:val="24"/>
          <w:szCs w:val="24"/>
        </w:rPr>
        <w:t xml:space="preserve"> обязан письменно согласовать с </w:t>
      </w:r>
      <w:r>
        <w:rPr>
          <w:sz w:val="24"/>
          <w:szCs w:val="24"/>
        </w:rPr>
        <w:t>ЗАКАЗЧИКОМ</w:t>
      </w:r>
      <w:r w:rsidRPr="006451B6">
        <w:rPr>
          <w:sz w:val="24"/>
          <w:szCs w:val="24"/>
        </w:rPr>
        <w:t xml:space="preserve"> всех</w:t>
      </w:r>
      <w:r>
        <w:rPr>
          <w:sz w:val="24"/>
          <w:szCs w:val="24"/>
        </w:rPr>
        <w:t xml:space="preserve"> </w:t>
      </w:r>
      <w:r w:rsidRPr="006901E8">
        <w:rPr>
          <w:color w:val="000000"/>
          <w:sz w:val="24"/>
          <w:szCs w:val="22"/>
        </w:rPr>
        <w:t>СУБ</w:t>
      </w:r>
      <w:r>
        <w:rPr>
          <w:color w:val="000000"/>
          <w:sz w:val="24"/>
          <w:szCs w:val="22"/>
        </w:rPr>
        <w:t>ПОДРЯДЧ</w:t>
      </w:r>
      <w:r>
        <w:rPr>
          <w:color w:val="000000"/>
          <w:sz w:val="24"/>
          <w:szCs w:val="22"/>
        </w:rPr>
        <w:t>И</w:t>
      </w:r>
      <w:r>
        <w:rPr>
          <w:color w:val="000000"/>
          <w:sz w:val="24"/>
          <w:szCs w:val="22"/>
        </w:rPr>
        <w:t>КОВ</w:t>
      </w:r>
      <w:r w:rsidRPr="006451B6">
        <w:rPr>
          <w:sz w:val="24"/>
          <w:szCs w:val="24"/>
        </w:rPr>
        <w:t xml:space="preserve">, привлекаемых к выполнению работ по </w:t>
      </w:r>
      <w:r>
        <w:rPr>
          <w:sz w:val="24"/>
          <w:szCs w:val="24"/>
        </w:rPr>
        <w:t>Д</w:t>
      </w:r>
      <w:r w:rsidRPr="006451B6">
        <w:rPr>
          <w:sz w:val="24"/>
          <w:szCs w:val="24"/>
        </w:rPr>
        <w:t>оговору, с предоставлением следующих докуме</w:t>
      </w:r>
      <w:r w:rsidRPr="006451B6">
        <w:rPr>
          <w:sz w:val="24"/>
          <w:szCs w:val="24"/>
        </w:rPr>
        <w:t>н</w:t>
      </w:r>
      <w:r w:rsidRPr="006451B6">
        <w:rPr>
          <w:sz w:val="24"/>
          <w:szCs w:val="24"/>
        </w:rPr>
        <w:t>тов:</w:t>
      </w:r>
    </w:p>
    <w:p w:rsidR="008B260D" w:rsidRPr="001427E6" w:rsidRDefault="008B260D" w:rsidP="008B260D">
      <w:pPr>
        <w:widowControl w:val="0"/>
        <w:numPr>
          <w:ilvl w:val="0"/>
          <w:numId w:val="25"/>
        </w:numPr>
        <w:tabs>
          <w:tab w:val="left" w:pos="0"/>
          <w:tab w:val="left" w:pos="1134"/>
        </w:tabs>
        <w:overflowPunct/>
        <w:ind w:left="0" w:firstLine="709"/>
        <w:jc w:val="both"/>
        <w:textAlignment w:val="auto"/>
        <w:rPr>
          <w:spacing w:val="1"/>
          <w:sz w:val="24"/>
          <w:szCs w:val="24"/>
        </w:rPr>
      </w:pPr>
      <w:r w:rsidRPr="001427E6">
        <w:rPr>
          <w:spacing w:val="1"/>
          <w:sz w:val="24"/>
          <w:szCs w:val="24"/>
        </w:rPr>
        <w:t>копии регистрационных и уставных документов (учредительные документы и свид</w:t>
      </w:r>
      <w:r w:rsidRPr="001427E6">
        <w:rPr>
          <w:spacing w:val="1"/>
          <w:sz w:val="24"/>
          <w:szCs w:val="24"/>
        </w:rPr>
        <w:t>е</w:t>
      </w:r>
      <w:r w:rsidRPr="001427E6">
        <w:rPr>
          <w:spacing w:val="1"/>
          <w:sz w:val="24"/>
          <w:szCs w:val="24"/>
        </w:rPr>
        <w:t>тельства о регистрации);</w:t>
      </w:r>
    </w:p>
    <w:p w:rsidR="008B260D" w:rsidRPr="001427E6" w:rsidRDefault="008B260D" w:rsidP="008B260D">
      <w:pPr>
        <w:widowControl w:val="0"/>
        <w:numPr>
          <w:ilvl w:val="0"/>
          <w:numId w:val="25"/>
        </w:numPr>
        <w:tabs>
          <w:tab w:val="left" w:pos="0"/>
          <w:tab w:val="left" w:pos="1134"/>
        </w:tabs>
        <w:overflowPunct/>
        <w:ind w:left="0" w:firstLine="709"/>
        <w:jc w:val="both"/>
        <w:textAlignment w:val="auto"/>
        <w:rPr>
          <w:spacing w:val="1"/>
          <w:sz w:val="24"/>
          <w:szCs w:val="24"/>
        </w:rPr>
      </w:pPr>
      <w:r w:rsidRPr="001427E6">
        <w:rPr>
          <w:spacing w:val="1"/>
          <w:sz w:val="24"/>
          <w:szCs w:val="24"/>
        </w:rPr>
        <w:t>допуски на соответствующе виды деятельности;</w:t>
      </w:r>
    </w:p>
    <w:p w:rsidR="008B260D" w:rsidRPr="001427E6" w:rsidRDefault="008B260D" w:rsidP="008B260D">
      <w:pPr>
        <w:widowControl w:val="0"/>
        <w:numPr>
          <w:ilvl w:val="0"/>
          <w:numId w:val="25"/>
        </w:numPr>
        <w:tabs>
          <w:tab w:val="left" w:pos="1134"/>
        </w:tabs>
        <w:overflowPunct/>
        <w:ind w:left="0" w:firstLine="709"/>
        <w:jc w:val="both"/>
        <w:textAlignment w:val="auto"/>
        <w:rPr>
          <w:spacing w:val="1"/>
          <w:sz w:val="24"/>
          <w:szCs w:val="24"/>
        </w:rPr>
      </w:pPr>
      <w:r w:rsidRPr="001427E6">
        <w:rPr>
          <w:spacing w:val="1"/>
          <w:sz w:val="24"/>
          <w:szCs w:val="24"/>
        </w:rPr>
        <w:t>справку об опыте и стаже работы по аналогичным проектам, заверенную руковод</w:t>
      </w:r>
      <w:r w:rsidRPr="001427E6">
        <w:rPr>
          <w:spacing w:val="1"/>
          <w:sz w:val="24"/>
          <w:szCs w:val="24"/>
        </w:rPr>
        <w:t>и</w:t>
      </w:r>
      <w:r w:rsidRPr="001427E6">
        <w:rPr>
          <w:spacing w:val="1"/>
          <w:sz w:val="24"/>
          <w:szCs w:val="24"/>
        </w:rPr>
        <w:t>телем субподрядной организации;</w:t>
      </w:r>
    </w:p>
    <w:p w:rsidR="008B260D" w:rsidRPr="001427E6" w:rsidRDefault="008B260D" w:rsidP="008B260D">
      <w:pPr>
        <w:widowControl w:val="0"/>
        <w:numPr>
          <w:ilvl w:val="0"/>
          <w:numId w:val="25"/>
        </w:numPr>
        <w:tabs>
          <w:tab w:val="left" w:pos="1134"/>
        </w:tabs>
        <w:overflowPunct/>
        <w:ind w:left="0" w:firstLine="709"/>
        <w:jc w:val="both"/>
        <w:textAlignment w:val="auto"/>
        <w:rPr>
          <w:spacing w:val="1"/>
          <w:sz w:val="24"/>
          <w:szCs w:val="24"/>
        </w:rPr>
      </w:pPr>
      <w:r w:rsidRPr="001427E6">
        <w:rPr>
          <w:spacing w:val="1"/>
          <w:sz w:val="24"/>
          <w:szCs w:val="24"/>
        </w:rPr>
        <w:t>справку о наличии МТР и людских ресурсов, заверенную руководителем субподря</w:t>
      </w:r>
      <w:r w:rsidRPr="001427E6">
        <w:rPr>
          <w:spacing w:val="1"/>
          <w:sz w:val="24"/>
          <w:szCs w:val="24"/>
        </w:rPr>
        <w:t>д</w:t>
      </w:r>
      <w:r w:rsidRPr="001427E6">
        <w:rPr>
          <w:spacing w:val="1"/>
          <w:sz w:val="24"/>
          <w:szCs w:val="24"/>
        </w:rPr>
        <w:t>ной организации.</w:t>
      </w:r>
    </w:p>
    <w:p w:rsidR="008B260D" w:rsidRDefault="008B260D" w:rsidP="008B260D">
      <w:pPr>
        <w:shd w:val="clear" w:color="auto" w:fill="FFFFFF"/>
        <w:overflowPunct/>
        <w:adjustRightInd/>
        <w:jc w:val="both"/>
        <w:textAlignment w:val="auto"/>
        <w:rPr>
          <w:color w:val="000000"/>
          <w:sz w:val="24"/>
          <w:szCs w:val="22"/>
        </w:rPr>
      </w:pPr>
      <w:r w:rsidRPr="000829DA">
        <w:rPr>
          <w:color w:val="000000"/>
          <w:sz w:val="24"/>
          <w:szCs w:val="22"/>
        </w:rPr>
        <w:t>2.1.3</w:t>
      </w:r>
      <w:r>
        <w:rPr>
          <w:color w:val="000000"/>
          <w:sz w:val="24"/>
          <w:szCs w:val="22"/>
        </w:rPr>
        <w:t>2</w:t>
      </w:r>
      <w:r w:rsidRPr="000829DA">
        <w:rPr>
          <w:color w:val="000000"/>
          <w:sz w:val="24"/>
          <w:szCs w:val="22"/>
        </w:rPr>
        <w:t xml:space="preserve">. При привлечении субподрядных организаций </w:t>
      </w:r>
      <w:r w:rsidR="008C49FD">
        <w:rPr>
          <w:color w:val="000000"/>
          <w:sz w:val="24"/>
          <w:szCs w:val="22"/>
        </w:rPr>
        <w:t xml:space="preserve">заключать </w:t>
      </w:r>
      <w:r w:rsidRPr="000829DA">
        <w:rPr>
          <w:color w:val="000000"/>
          <w:sz w:val="24"/>
          <w:szCs w:val="22"/>
        </w:rPr>
        <w:t xml:space="preserve">договоры субподряда </w:t>
      </w:r>
      <w:r w:rsidR="008C49FD">
        <w:rPr>
          <w:color w:val="000000"/>
          <w:sz w:val="24"/>
          <w:szCs w:val="22"/>
        </w:rPr>
        <w:t>на иде</w:t>
      </w:r>
      <w:r w:rsidR="008C49FD">
        <w:rPr>
          <w:color w:val="000000"/>
          <w:sz w:val="24"/>
          <w:szCs w:val="22"/>
        </w:rPr>
        <w:t>н</w:t>
      </w:r>
      <w:r w:rsidR="008C49FD">
        <w:rPr>
          <w:color w:val="000000"/>
          <w:sz w:val="24"/>
          <w:szCs w:val="22"/>
        </w:rPr>
        <w:t>тичных условиях (за исключением суммы), указанных в Договоре.</w:t>
      </w:r>
    </w:p>
    <w:p w:rsidR="008B260D" w:rsidRDefault="008B260D" w:rsidP="008B260D">
      <w:pPr>
        <w:shd w:val="clear" w:color="auto" w:fill="FFFFFF"/>
        <w:overflowPunct/>
        <w:adjustRightInd/>
        <w:jc w:val="both"/>
        <w:textAlignment w:val="auto"/>
        <w:rPr>
          <w:color w:val="000000"/>
          <w:sz w:val="24"/>
          <w:szCs w:val="22"/>
        </w:rPr>
      </w:pPr>
      <w:r>
        <w:rPr>
          <w:color w:val="000000"/>
          <w:sz w:val="24"/>
          <w:szCs w:val="22"/>
        </w:rPr>
        <w:t>2.1.33.</w:t>
      </w:r>
      <w:r w:rsidRPr="000829DA">
        <w:rPr>
          <w:rFonts w:ascii="Calibri" w:eastAsia="Calibri" w:hAnsi="Calibri"/>
          <w:sz w:val="22"/>
          <w:szCs w:val="22"/>
          <w:lang w:eastAsia="en-US"/>
        </w:rPr>
        <w:t xml:space="preserve"> </w:t>
      </w:r>
      <w:r w:rsidRPr="000829DA">
        <w:rPr>
          <w:color w:val="000000"/>
          <w:sz w:val="24"/>
          <w:szCs w:val="22"/>
        </w:rPr>
        <w:t xml:space="preserve">В </w:t>
      </w:r>
      <w:proofErr w:type="gramStart"/>
      <w:r w:rsidRPr="000829DA">
        <w:rPr>
          <w:color w:val="000000"/>
          <w:sz w:val="24"/>
          <w:szCs w:val="22"/>
        </w:rPr>
        <w:t>случае</w:t>
      </w:r>
      <w:proofErr w:type="gramEnd"/>
      <w:r w:rsidRPr="000829DA">
        <w:rPr>
          <w:color w:val="000000"/>
          <w:sz w:val="24"/>
          <w:szCs w:val="22"/>
        </w:rPr>
        <w:t xml:space="preserve"> нарушения обязательств по Договору </w:t>
      </w:r>
      <w:r>
        <w:rPr>
          <w:color w:val="000000"/>
          <w:sz w:val="24"/>
          <w:szCs w:val="22"/>
        </w:rPr>
        <w:t xml:space="preserve">ПОДРЯДЧИК </w:t>
      </w:r>
      <w:r w:rsidRPr="000829DA">
        <w:rPr>
          <w:color w:val="000000"/>
          <w:sz w:val="24"/>
          <w:szCs w:val="22"/>
        </w:rPr>
        <w:t xml:space="preserve">обязуется возместить </w:t>
      </w:r>
      <w:r>
        <w:rPr>
          <w:color w:val="000000"/>
          <w:sz w:val="24"/>
          <w:szCs w:val="22"/>
        </w:rPr>
        <w:t>З</w:t>
      </w:r>
      <w:r>
        <w:rPr>
          <w:color w:val="000000"/>
          <w:sz w:val="24"/>
          <w:szCs w:val="22"/>
        </w:rPr>
        <w:t>А</w:t>
      </w:r>
      <w:r>
        <w:rPr>
          <w:color w:val="000000"/>
          <w:sz w:val="24"/>
          <w:szCs w:val="22"/>
        </w:rPr>
        <w:t>КАЗЧИКУ</w:t>
      </w:r>
      <w:r w:rsidRPr="000829DA">
        <w:rPr>
          <w:color w:val="000000"/>
          <w:sz w:val="24"/>
          <w:szCs w:val="22"/>
        </w:rPr>
        <w:t xml:space="preserve"> все расходы и убытки, понесенные </w:t>
      </w:r>
      <w:r>
        <w:rPr>
          <w:color w:val="000000"/>
          <w:sz w:val="24"/>
          <w:szCs w:val="22"/>
        </w:rPr>
        <w:t>ЗАКАЗЧИКОМ</w:t>
      </w:r>
      <w:r w:rsidRPr="000829DA">
        <w:rPr>
          <w:color w:val="000000"/>
          <w:sz w:val="24"/>
          <w:szCs w:val="22"/>
        </w:rPr>
        <w:t xml:space="preserve"> в связи с этим, в том числе св</w:t>
      </w:r>
      <w:r w:rsidRPr="000829DA">
        <w:rPr>
          <w:color w:val="000000"/>
          <w:sz w:val="24"/>
          <w:szCs w:val="22"/>
        </w:rPr>
        <w:t>я</w:t>
      </w:r>
      <w:r w:rsidRPr="000829DA">
        <w:rPr>
          <w:color w:val="000000"/>
          <w:sz w:val="24"/>
          <w:szCs w:val="22"/>
        </w:rPr>
        <w:t xml:space="preserve">занные с привлечением </w:t>
      </w:r>
      <w:r>
        <w:rPr>
          <w:color w:val="000000"/>
          <w:sz w:val="24"/>
          <w:szCs w:val="22"/>
        </w:rPr>
        <w:t>ЗАКАЗЧИК</w:t>
      </w:r>
      <w:r w:rsidRPr="000829DA">
        <w:rPr>
          <w:color w:val="000000"/>
          <w:sz w:val="24"/>
          <w:szCs w:val="22"/>
        </w:rPr>
        <w:t>А к административной ответственности.</w:t>
      </w:r>
    </w:p>
    <w:p w:rsidR="008B260D" w:rsidRDefault="008B260D" w:rsidP="008B260D">
      <w:pPr>
        <w:shd w:val="clear" w:color="auto" w:fill="FFFFFF"/>
        <w:overflowPunct/>
        <w:adjustRightInd/>
        <w:jc w:val="both"/>
        <w:textAlignment w:val="auto"/>
        <w:rPr>
          <w:color w:val="000000"/>
          <w:sz w:val="24"/>
          <w:szCs w:val="22"/>
        </w:rPr>
      </w:pPr>
      <w:r>
        <w:rPr>
          <w:color w:val="000000"/>
          <w:sz w:val="24"/>
          <w:szCs w:val="22"/>
        </w:rPr>
        <w:t xml:space="preserve">2.1.34. </w:t>
      </w:r>
      <w:r w:rsidRPr="000829DA">
        <w:rPr>
          <w:color w:val="000000"/>
          <w:sz w:val="24"/>
          <w:szCs w:val="22"/>
        </w:rPr>
        <w:t xml:space="preserve">Обеспечить вывоз техники, оборудования, материалов, отходов и персонала </w:t>
      </w:r>
      <w:r>
        <w:rPr>
          <w:color w:val="000000"/>
          <w:sz w:val="24"/>
          <w:szCs w:val="22"/>
        </w:rPr>
        <w:t>ПОДРЯ</w:t>
      </w:r>
      <w:r>
        <w:rPr>
          <w:color w:val="000000"/>
          <w:sz w:val="24"/>
          <w:szCs w:val="22"/>
        </w:rPr>
        <w:t>Д</w:t>
      </w:r>
      <w:r>
        <w:rPr>
          <w:color w:val="000000"/>
          <w:sz w:val="24"/>
          <w:szCs w:val="22"/>
        </w:rPr>
        <w:t xml:space="preserve">ЧИКА </w:t>
      </w:r>
      <w:r w:rsidRPr="000829DA">
        <w:rPr>
          <w:color w:val="000000"/>
          <w:sz w:val="24"/>
          <w:szCs w:val="22"/>
        </w:rPr>
        <w:t xml:space="preserve">после окончания </w:t>
      </w:r>
      <w:r>
        <w:rPr>
          <w:color w:val="000000"/>
          <w:sz w:val="24"/>
          <w:szCs w:val="22"/>
        </w:rPr>
        <w:t>р</w:t>
      </w:r>
      <w:r w:rsidRPr="000829DA">
        <w:rPr>
          <w:color w:val="000000"/>
          <w:sz w:val="24"/>
          <w:szCs w:val="22"/>
        </w:rPr>
        <w:t>абот.</w:t>
      </w:r>
    </w:p>
    <w:p w:rsidR="008B260D" w:rsidRDefault="008B260D" w:rsidP="008B260D">
      <w:pPr>
        <w:shd w:val="clear" w:color="auto" w:fill="FFFFFF"/>
        <w:overflowPunct/>
        <w:adjustRightInd/>
        <w:jc w:val="both"/>
        <w:textAlignment w:val="auto"/>
        <w:rPr>
          <w:color w:val="000000"/>
          <w:sz w:val="24"/>
          <w:szCs w:val="22"/>
        </w:rPr>
      </w:pPr>
      <w:r>
        <w:rPr>
          <w:color w:val="000000"/>
          <w:sz w:val="24"/>
          <w:szCs w:val="22"/>
        </w:rPr>
        <w:t xml:space="preserve">2.1.35. </w:t>
      </w:r>
      <w:r w:rsidRPr="00D66C12">
        <w:rPr>
          <w:color w:val="000000"/>
          <w:sz w:val="24"/>
          <w:szCs w:val="22"/>
        </w:rPr>
        <w:t xml:space="preserve">При наличии </w:t>
      </w:r>
      <w:r>
        <w:rPr>
          <w:color w:val="000000"/>
          <w:sz w:val="24"/>
          <w:szCs w:val="22"/>
        </w:rPr>
        <w:t>обстоятельств, за которые отвечает</w:t>
      </w:r>
      <w:r w:rsidRPr="00D66C12">
        <w:rPr>
          <w:color w:val="000000"/>
          <w:sz w:val="24"/>
          <w:szCs w:val="22"/>
        </w:rPr>
        <w:t xml:space="preserve"> </w:t>
      </w:r>
      <w:r>
        <w:rPr>
          <w:color w:val="000000"/>
          <w:sz w:val="24"/>
          <w:szCs w:val="22"/>
        </w:rPr>
        <w:t xml:space="preserve">ПОДРЯДЧИК, при возникновении </w:t>
      </w:r>
      <w:r w:rsidRPr="00D66C12">
        <w:rPr>
          <w:color w:val="000000"/>
          <w:sz w:val="24"/>
          <w:szCs w:val="22"/>
        </w:rPr>
        <w:t>ав</w:t>
      </w:r>
      <w:r w:rsidRPr="00D66C12">
        <w:rPr>
          <w:color w:val="000000"/>
          <w:sz w:val="24"/>
          <w:szCs w:val="22"/>
        </w:rPr>
        <w:t>а</w:t>
      </w:r>
      <w:r w:rsidRPr="00D66C12">
        <w:rPr>
          <w:color w:val="000000"/>
          <w:sz w:val="24"/>
          <w:szCs w:val="22"/>
        </w:rPr>
        <w:t>ри</w:t>
      </w:r>
      <w:r>
        <w:rPr>
          <w:color w:val="000000"/>
          <w:sz w:val="24"/>
          <w:szCs w:val="22"/>
        </w:rPr>
        <w:t>й</w:t>
      </w:r>
      <w:r w:rsidRPr="00D66C12">
        <w:rPr>
          <w:color w:val="000000"/>
          <w:sz w:val="24"/>
          <w:szCs w:val="22"/>
        </w:rPr>
        <w:t>, инцидент</w:t>
      </w:r>
      <w:r>
        <w:rPr>
          <w:color w:val="000000"/>
          <w:sz w:val="24"/>
          <w:szCs w:val="22"/>
        </w:rPr>
        <w:t>ов</w:t>
      </w:r>
      <w:r w:rsidRPr="00D66C12">
        <w:rPr>
          <w:color w:val="000000"/>
          <w:sz w:val="24"/>
          <w:szCs w:val="22"/>
        </w:rPr>
        <w:t xml:space="preserve"> и несчаст</w:t>
      </w:r>
      <w:r>
        <w:rPr>
          <w:color w:val="000000"/>
          <w:sz w:val="24"/>
          <w:szCs w:val="22"/>
        </w:rPr>
        <w:t>ных</w:t>
      </w:r>
      <w:r w:rsidRPr="00D66C12">
        <w:rPr>
          <w:color w:val="000000"/>
          <w:sz w:val="24"/>
          <w:szCs w:val="22"/>
        </w:rPr>
        <w:t xml:space="preserve"> слу</w:t>
      </w:r>
      <w:r>
        <w:rPr>
          <w:color w:val="000000"/>
          <w:sz w:val="24"/>
          <w:szCs w:val="22"/>
        </w:rPr>
        <w:t>чаев</w:t>
      </w:r>
      <w:r w:rsidRPr="00D66C12">
        <w:rPr>
          <w:color w:val="000000"/>
          <w:sz w:val="24"/>
          <w:szCs w:val="22"/>
        </w:rPr>
        <w:t>, произошедши</w:t>
      </w:r>
      <w:r>
        <w:rPr>
          <w:color w:val="000000"/>
          <w:sz w:val="24"/>
          <w:szCs w:val="22"/>
        </w:rPr>
        <w:t>х</w:t>
      </w:r>
      <w:r w:rsidRPr="00D66C12">
        <w:rPr>
          <w:color w:val="000000"/>
          <w:sz w:val="24"/>
          <w:szCs w:val="22"/>
        </w:rPr>
        <w:t xml:space="preserve"> в процессе </w:t>
      </w:r>
      <w:r>
        <w:rPr>
          <w:color w:val="000000"/>
          <w:sz w:val="24"/>
          <w:szCs w:val="22"/>
        </w:rPr>
        <w:t>р</w:t>
      </w:r>
      <w:r w:rsidRPr="00D66C12">
        <w:rPr>
          <w:color w:val="000000"/>
          <w:sz w:val="24"/>
          <w:szCs w:val="22"/>
        </w:rPr>
        <w:t>аботы, он обязуется возме</w:t>
      </w:r>
      <w:r w:rsidRPr="00D66C12">
        <w:rPr>
          <w:color w:val="000000"/>
          <w:sz w:val="24"/>
          <w:szCs w:val="22"/>
        </w:rPr>
        <w:t>с</w:t>
      </w:r>
      <w:r w:rsidRPr="00D66C12">
        <w:rPr>
          <w:color w:val="000000"/>
          <w:sz w:val="24"/>
          <w:szCs w:val="22"/>
        </w:rPr>
        <w:t xml:space="preserve">тить </w:t>
      </w:r>
      <w:r>
        <w:rPr>
          <w:color w:val="000000"/>
          <w:sz w:val="24"/>
          <w:szCs w:val="22"/>
        </w:rPr>
        <w:t>ЗАКАЗЧИКУ</w:t>
      </w:r>
      <w:r w:rsidRPr="00D66C12">
        <w:rPr>
          <w:color w:val="000000"/>
          <w:sz w:val="24"/>
          <w:szCs w:val="22"/>
        </w:rPr>
        <w:t xml:space="preserve"> причиненные убытки.</w:t>
      </w:r>
    </w:p>
    <w:p w:rsidR="008B260D" w:rsidRDefault="008B260D" w:rsidP="008B260D">
      <w:pPr>
        <w:shd w:val="clear" w:color="auto" w:fill="FFFFFF"/>
        <w:overflowPunct/>
        <w:adjustRightInd/>
        <w:jc w:val="both"/>
        <w:textAlignment w:val="auto"/>
        <w:rPr>
          <w:color w:val="000000"/>
          <w:sz w:val="24"/>
          <w:szCs w:val="22"/>
        </w:rPr>
      </w:pPr>
      <w:r>
        <w:rPr>
          <w:color w:val="000000"/>
          <w:sz w:val="24"/>
          <w:szCs w:val="22"/>
        </w:rPr>
        <w:t>2.1.36. ЗАКАЗЧИК</w:t>
      </w:r>
      <w:r w:rsidRPr="00D66C12">
        <w:rPr>
          <w:color w:val="000000"/>
          <w:sz w:val="24"/>
          <w:szCs w:val="22"/>
        </w:rPr>
        <w:t xml:space="preserve"> не несет ответственности за травмы, увечья или смерть любого работника </w:t>
      </w:r>
      <w:r>
        <w:rPr>
          <w:color w:val="000000"/>
          <w:sz w:val="24"/>
          <w:szCs w:val="22"/>
        </w:rPr>
        <w:t xml:space="preserve">ПОДРЯДЧИКА </w:t>
      </w:r>
      <w:r w:rsidRPr="00D66C12">
        <w:rPr>
          <w:color w:val="000000"/>
          <w:sz w:val="24"/>
          <w:szCs w:val="22"/>
        </w:rPr>
        <w:t xml:space="preserve">или третьего лица, привлеченного </w:t>
      </w:r>
      <w:r>
        <w:rPr>
          <w:color w:val="000000"/>
          <w:sz w:val="24"/>
          <w:szCs w:val="22"/>
        </w:rPr>
        <w:t>ПОДРЯДЧИКОМ</w:t>
      </w:r>
      <w:r w:rsidRPr="00D66C12">
        <w:rPr>
          <w:color w:val="000000"/>
          <w:sz w:val="24"/>
          <w:szCs w:val="22"/>
        </w:rPr>
        <w:t xml:space="preserve">, не по вине </w:t>
      </w:r>
      <w:r>
        <w:rPr>
          <w:color w:val="000000"/>
          <w:sz w:val="24"/>
          <w:szCs w:val="22"/>
        </w:rPr>
        <w:t>ЗАКАЗЧИК</w:t>
      </w:r>
      <w:r w:rsidRPr="00D66C12">
        <w:rPr>
          <w:color w:val="000000"/>
          <w:sz w:val="24"/>
          <w:szCs w:val="22"/>
        </w:rPr>
        <w:t>А, а также в случае нарушения ими правил охраны труда и промышленной безопасности.</w:t>
      </w:r>
    </w:p>
    <w:p w:rsidR="008B260D" w:rsidRDefault="008B260D" w:rsidP="008B260D">
      <w:pPr>
        <w:shd w:val="clear" w:color="auto" w:fill="FFFFFF"/>
        <w:overflowPunct/>
        <w:adjustRightInd/>
        <w:jc w:val="both"/>
        <w:textAlignment w:val="auto"/>
        <w:rPr>
          <w:color w:val="000000"/>
          <w:sz w:val="24"/>
          <w:szCs w:val="22"/>
        </w:rPr>
      </w:pPr>
      <w:r>
        <w:rPr>
          <w:color w:val="000000"/>
          <w:sz w:val="24"/>
          <w:szCs w:val="22"/>
        </w:rPr>
        <w:t xml:space="preserve">2.1.37. </w:t>
      </w:r>
      <w:r w:rsidRPr="00D66C12">
        <w:rPr>
          <w:color w:val="000000"/>
          <w:sz w:val="24"/>
          <w:szCs w:val="22"/>
        </w:rPr>
        <w:t xml:space="preserve">Не допускать нахождение на вахте работников </w:t>
      </w:r>
      <w:r>
        <w:rPr>
          <w:color w:val="000000"/>
          <w:sz w:val="24"/>
          <w:szCs w:val="22"/>
        </w:rPr>
        <w:t xml:space="preserve">ПОДРЯДЧИКА </w:t>
      </w:r>
      <w:r w:rsidRPr="00D66C12">
        <w:rPr>
          <w:color w:val="000000"/>
          <w:sz w:val="24"/>
          <w:szCs w:val="22"/>
        </w:rPr>
        <w:t xml:space="preserve">более </w:t>
      </w:r>
      <w:r>
        <w:rPr>
          <w:color w:val="000000"/>
          <w:sz w:val="24"/>
          <w:szCs w:val="22"/>
        </w:rPr>
        <w:t>28</w:t>
      </w:r>
      <w:r w:rsidRPr="00D66C12">
        <w:rPr>
          <w:color w:val="000000"/>
          <w:sz w:val="24"/>
          <w:szCs w:val="22"/>
        </w:rPr>
        <w:t xml:space="preserve"> календарных дней</w:t>
      </w:r>
      <w:r>
        <w:rPr>
          <w:color w:val="000000"/>
          <w:sz w:val="24"/>
          <w:szCs w:val="22"/>
        </w:rPr>
        <w:t xml:space="preserve"> подряд</w:t>
      </w:r>
      <w:r w:rsidRPr="00D66C12">
        <w:rPr>
          <w:color w:val="000000"/>
          <w:sz w:val="24"/>
          <w:szCs w:val="22"/>
        </w:rPr>
        <w:t>.</w:t>
      </w:r>
    </w:p>
    <w:p w:rsidR="008B260D" w:rsidRDefault="008B260D" w:rsidP="008B260D">
      <w:pPr>
        <w:shd w:val="clear" w:color="auto" w:fill="FFFFFF"/>
        <w:overflowPunct/>
        <w:adjustRightInd/>
        <w:jc w:val="both"/>
        <w:textAlignment w:val="auto"/>
        <w:rPr>
          <w:color w:val="000000"/>
          <w:sz w:val="24"/>
          <w:szCs w:val="22"/>
        </w:rPr>
      </w:pPr>
      <w:r>
        <w:rPr>
          <w:color w:val="000000"/>
          <w:sz w:val="24"/>
          <w:szCs w:val="22"/>
        </w:rPr>
        <w:t xml:space="preserve">2.1.38. </w:t>
      </w:r>
      <w:proofErr w:type="gramStart"/>
      <w:r w:rsidRPr="00D66C12">
        <w:rPr>
          <w:color w:val="000000"/>
          <w:sz w:val="24"/>
          <w:szCs w:val="22"/>
        </w:rPr>
        <w:t>Работники, занятые на работах с вредными и (или) опасными веществами и производс</w:t>
      </w:r>
      <w:r w:rsidRPr="00D66C12">
        <w:rPr>
          <w:color w:val="000000"/>
          <w:sz w:val="24"/>
          <w:szCs w:val="22"/>
        </w:rPr>
        <w:t>т</w:t>
      </w:r>
      <w:r w:rsidRPr="00D66C12">
        <w:rPr>
          <w:color w:val="000000"/>
          <w:sz w:val="24"/>
          <w:szCs w:val="22"/>
        </w:rPr>
        <w:t>венными факторами с разовым или многократным превышением предельно допустимой конце</w:t>
      </w:r>
      <w:r w:rsidRPr="00D66C12">
        <w:rPr>
          <w:color w:val="000000"/>
          <w:sz w:val="24"/>
          <w:szCs w:val="22"/>
        </w:rPr>
        <w:t>н</w:t>
      </w:r>
      <w:r w:rsidRPr="00D66C12">
        <w:rPr>
          <w:color w:val="000000"/>
          <w:sz w:val="24"/>
          <w:szCs w:val="22"/>
        </w:rPr>
        <w:t xml:space="preserve">трации (ПДК) или предельно допустимого уровня (ПДУ) по действующему фактору, не реже одного раза в пять лет должны пройти периодические медицинские осмотры в центрах </w:t>
      </w:r>
      <w:proofErr w:type="spellStart"/>
      <w:r w:rsidRPr="00D66C12">
        <w:rPr>
          <w:color w:val="000000"/>
          <w:sz w:val="24"/>
          <w:szCs w:val="22"/>
        </w:rPr>
        <w:t>профп</w:t>
      </w:r>
      <w:r w:rsidRPr="00D66C12">
        <w:rPr>
          <w:color w:val="000000"/>
          <w:sz w:val="24"/>
          <w:szCs w:val="22"/>
        </w:rPr>
        <w:t>а</w:t>
      </w:r>
      <w:r w:rsidRPr="00D66C12">
        <w:rPr>
          <w:color w:val="000000"/>
          <w:sz w:val="24"/>
          <w:szCs w:val="22"/>
        </w:rPr>
        <w:t>тологии</w:t>
      </w:r>
      <w:proofErr w:type="spellEnd"/>
      <w:r w:rsidRPr="00D66C12">
        <w:rPr>
          <w:color w:val="000000"/>
          <w:sz w:val="24"/>
          <w:szCs w:val="22"/>
        </w:rPr>
        <w:t xml:space="preserve"> и других медицинских организациях, имеющих право на проведение предварительных и периодических осмотров, на проведение экспертизы</w:t>
      </w:r>
      <w:proofErr w:type="gramEnd"/>
      <w:r w:rsidRPr="00D66C12">
        <w:rPr>
          <w:color w:val="000000"/>
          <w:sz w:val="24"/>
          <w:szCs w:val="22"/>
        </w:rPr>
        <w:t xml:space="preserve"> профессиональной пригоднос</w:t>
      </w:r>
      <w:bookmarkStart w:id="0" w:name="_GoBack"/>
      <w:bookmarkEnd w:id="0"/>
      <w:r w:rsidRPr="00D66C12">
        <w:rPr>
          <w:color w:val="000000"/>
          <w:sz w:val="24"/>
          <w:szCs w:val="22"/>
        </w:rPr>
        <w:t>ти и эксперт</w:t>
      </w:r>
      <w:r w:rsidRPr="00D66C12">
        <w:rPr>
          <w:color w:val="000000"/>
          <w:sz w:val="24"/>
          <w:szCs w:val="22"/>
        </w:rPr>
        <w:t>и</w:t>
      </w:r>
      <w:r w:rsidRPr="00D66C12">
        <w:rPr>
          <w:color w:val="000000"/>
          <w:sz w:val="24"/>
          <w:szCs w:val="22"/>
        </w:rPr>
        <w:t>зы связи заболевания с профессией.</w:t>
      </w:r>
    </w:p>
    <w:p w:rsidR="008B260D" w:rsidRPr="00C710C1" w:rsidRDefault="008B260D" w:rsidP="008B260D">
      <w:pPr>
        <w:shd w:val="clear" w:color="auto" w:fill="FFFFFF"/>
        <w:overflowPunct/>
        <w:adjustRightInd/>
        <w:jc w:val="both"/>
        <w:textAlignment w:val="auto"/>
        <w:rPr>
          <w:sz w:val="24"/>
          <w:szCs w:val="22"/>
        </w:rPr>
      </w:pPr>
      <w:r>
        <w:rPr>
          <w:color w:val="000000"/>
          <w:sz w:val="24"/>
          <w:szCs w:val="22"/>
        </w:rPr>
        <w:t>2</w:t>
      </w:r>
      <w:r w:rsidRPr="00C710C1">
        <w:rPr>
          <w:sz w:val="24"/>
          <w:szCs w:val="22"/>
        </w:rPr>
        <w:t>.1.</w:t>
      </w:r>
      <w:r>
        <w:rPr>
          <w:sz w:val="24"/>
          <w:szCs w:val="22"/>
        </w:rPr>
        <w:t>39</w:t>
      </w:r>
      <w:r w:rsidRPr="00C710C1">
        <w:rPr>
          <w:sz w:val="24"/>
          <w:szCs w:val="22"/>
        </w:rPr>
        <w:t xml:space="preserve">. До начала выполнения работ </w:t>
      </w:r>
      <w:r>
        <w:rPr>
          <w:sz w:val="24"/>
          <w:szCs w:val="22"/>
        </w:rPr>
        <w:t>ПОДРЯДЧИК</w:t>
      </w:r>
      <w:r w:rsidRPr="00C710C1">
        <w:rPr>
          <w:sz w:val="24"/>
          <w:szCs w:val="22"/>
        </w:rPr>
        <w:t xml:space="preserve"> в </w:t>
      </w:r>
      <w:proofErr w:type="gramStart"/>
      <w:r w:rsidRPr="00C710C1">
        <w:rPr>
          <w:sz w:val="24"/>
          <w:szCs w:val="22"/>
        </w:rPr>
        <w:t>присутствии</w:t>
      </w:r>
      <w:proofErr w:type="gramEnd"/>
      <w:r w:rsidRPr="00C710C1">
        <w:rPr>
          <w:sz w:val="24"/>
          <w:szCs w:val="22"/>
        </w:rPr>
        <w:t xml:space="preserve"> представителя </w:t>
      </w:r>
      <w:r>
        <w:rPr>
          <w:sz w:val="24"/>
          <w:szCs w:val="22"/>
        </w:rPr>
        <w:t>ЗАКАЗЧИК</w:t>
      </w:r>
      <w:r w:rsidRPr="00C710C1">
        <w:rPr>
          <w:sz w:val="24"/>
          <w:szCs w:val="22"/>
        </w:rPr>
        <w:t xml:space="preserve">А осуществляет </w:t>
      </w:r>
      <w:r>
        <w:rPr>
          <w:sz w:val="24"/>
          <w:szCs w:val="22"/>
        </w:rPr>
        <w:t>исполнитель</w:t>
      </w:r>
      <w:r w:rsidRPr="00C710C1">
        <w:rPr>
          <w:sz w:val="24"/>
          <w:szCs w:val="22"/>
        </w:rPr>
        <w:t xml:space="preserve">ную геодезическую съемку рельефа участка </w:t>
      </w:r>
      <w:r>
        <w:rPr>
          <w:sz w:val="24"/>
          <w:szCs w:val="22"/>
        </w:rPr>
        <w:t>буровой площадки, по</w:t>
      </w:r>
      <w:r>
        <w:rPr>
          <w:sz w:val="24"/>
          <w:szCs w:val="22"/>
        </w:rPr>
        <w:t>д</w:t>
      </w:r>
      <w:r>
        <w:rPr>
          <w:sz w:val="24"/>
          <w:szCs w:val="22"/>
        </w:rPr>
        <w:t>писываемую полномочными представителями сторон.</w:t>
      </w:r>
    </w:p>
    <w:p w:rsidR="008B260D" w:rsidRDefault="008B260D" w:rsidP="008B260D">
      <w:pPr>
        <w:shd w:val="clear" w:color="auto" w:fill="FFFFFF"/>
        <w:overflowPunct/>
        <w:adjustRightInd/>
        <w:jc w:val="both"/>
        <w:textAlignment w:val="auto"/>
        <w:rPr>
          <w:sz w:val="24"/>
          <w:szCs w:val="22"/>
        </w:rPr>
      </w:pPr>
      <w:r w:rsidRPr="00C710C1">
        <w:rPr>
          <w:sz w:val="24"/>
          <w:szCs w:val="22"/>
        </w:rPr>
        <w:t>2.1.</w:t>
      </w:r>
      <w:r>
        <w:rPr>
          <w:sz w:val="24"/>
          <w:szCs w:val="22"/>
        </w:rPr>
        <w:t>40</w:t>
      </w:r>
      <w:r w:rsidRPr="00C710C1">
        <w:rPr>
          <w:sz w:val="24"/>
          <w:szCs w:val="22"/>
        </w:rPr>
        <w:t xml:space="preserve">. После завершения работ по </w:t>
      </w:r>
      <w:r w:rsidRPr="00B45C8F">
        <w:rPr>
          <w:sz w:val="24"/>
          <w:szCs w:val="24"/>
        </w:rPr>
        <w:t>вертикальн</w:t>
      </w:r>
      <w:r>
        <w:rPr>
          <w:sz w:val="24"/>
          <w:szCs w:val="24"/>
        </w:rPr>
        <w:t>ой</w:t>
      </w:r>
      <w:r w:rsidRPr="00B45C8F">
        <w:rPr>
          <w:sz w:val="24"/>
          <w:szCs w:val="24"/>
        </w:rPr>
        <w:t xml:space="preserve"> планировк</w:t>
      </w:r>
      <w:r>
        <w:rPr>
          <w:sz w:val="24"/>
          <w:szCs w:val="24"/>
        </w:rPr>
        <w:t>е</w:t>
      </w:r>
      <w:r w:rsidRPr="00B45C8F">
        <w:rPr>
          <w:sz w:val="24"/>
          <w:szCs w:val="24"/>
        </w:rPr>
        <w:t xml:space="preserve"> площадки скважины №</w:t>
      </w:r>
      <w:r>
        <w:rPr>
          <w:sz w:val="24"/>
          <w:szCs w:val="24"/>
        </w:rPr>
        <w:t>___</w:t>
      </w:r>
      <w:r w:rsidRPr="00B45C8F">
        <w:rPr>
          <w:sz w:val="24"/>
          <w:szCs w:val="24"/>
        </w:rPr>
        <w:t xml:space="preserve"> Тагул</w:t>
      </w:r>
      <w:r w:rsidRPr="00B45C8F">
        <w:rPr>
          <w:sz w:val="24"/>
          <w:szCs w:val="24"/>
        </w:rPr>
        <w:t>ь</w:t>
      </w:r>
      <w:r w:rsidRPr="00B45C8F">
        <w:rPr>
          <w:sz w:val="24"/>
          <w:szCs w:val="24"/>
        </w:rPr>
        <w:t xml:space="preserve">ского лицензионного участка </w:t>
      </w:r>
      <w:proofErr w:type="spellStart"/>
      <w:r w:rsidRPr="00B45C8F">
        <w:rPr>
          <w:sz w:val="24"/>
          <w:szCs w:val="24"/>
        </w:rPr>
        <w:t>гидронамывным</w:t>
      </w:r>
      <w:proofErr w:type="spellEnd"/>
      <w:r w:rsidRPr="00B45C8F">
        <w:rPr>
          <w:sz w:val="24"/>
          <w:szCs w:val="24"/>
        </w:rPr>
        <w:t xml:space="preserve"> грунтом</w:t>
      </w:r>
      <w:r w:rsidRPr="00C710C1">
        <w:rPr>
          <w:sz w:val="24"/>
          <w:szCs w:val="22"/>
        </w:rPr>
        <w:t xml:space="preserve">, </w:t>
      </w:r>
      <w:r>
        <w:rPr>
          <w:sz w:val="24"/>
          <w:szCs w:val="22"/>
        </w:rPr>
        <w:t>ПОДРЯДЧИК</w:t>
      </w:r>
      <w:r w:rsidRPr="00C710C1">
        <w:rPr>
          <w:sz w:val="24"/>
          <w:szCs w:val="22"/>
        </w:rPr>
        <w:t xml:space="preserve"> осуществляет в присутс</w:t>
      </w:r>
      <w:r w:rsidRPr="00C710C1">
        <w:rPr>
          <w:sz w:val="24"/>
          <w:szCs w:val="22"/>
        </w:rPr>
        <w:t>т</w:t>
      </w:r>
      <w:r w:rsidRPr="00C710C1">
        <w:rPr>
          <w:sz w:val="24"/>
          <w:szCs w:val="22"/>
        </w:rPr>
        <w:t xml:space="preserve">вии представителя </w:t>
      </w:r>
      <w:r>
        <w:rPr>
          <w:sz w:val="24"/>
          <w:szCs w:val="22"/>
        </w:rPr>
        <w:t>ЗАКАЗЧИК</w:t>
      </w:r>
      <w:r w:rsidRPr="00C710C1">
        <w:rPr>
          <w:sz w:val="24"/>
          <w:szCs w:val="22"/>
        </w:rPr>
        <w:t xml:space="preserve">А </w:t>
      </w:r>
      <w:r>
        <w:rPr>
          <w:sz w:val="24"/>
          <w:szCs w:val="22"/>
        </w:rPr>
        <w:t xml:space="preserve">маркшейдерскую </w:t>
      </w:r>
      <w:r w:rsidRPr="00C710C1">
        <w:rPr>
          <w:sz w:val="24"/>
          <w:szCs w:val="22"/>
        </w:rPr>
        <w:t>съемку</w:t>
      </w:r>
      <w:r>
        <w:rPr>
          <w:sz w:val="24"/>
          <w:szCs w:val="22"/>
        </w:rPr>
        <w:t xml:space="preserve"> </w:t>
      </w:r>
      <w:r w:rsidRPr="0005240E">
        <w:rPr>
          <w:sz w:val="24"/>
          <w:szCs w:val="22"/>
        </w:rPr>
        <w:t>(</w:t>
      </w:r>
      <w:r w:rsidRPr="0005240E">
        <w:rPr>
          <w:bCs/>
          <w:sz w:val="24"/>
          <w:szCs w:val="24"/>
        </w:rPr>
        <w:t>которая не учитывает Нормы естес</w:t>
      </w:r>
      <w:r w:rsidRPr="0005240E">
        <w:rPr>
          <w:bCs/>
          <w:sz w:val="24"/>
          <w:szCs w:val="24"/>
        </w:rPr>
        <w:t>т</w:t>
      </w:r>
      <w:r w:rsidRPr="0005240E">
        <w:rPr>
          <w:bCs/>
          <w:sz w:val="24"/>
          <w:szCs w:val="24"/>
        </w:rPr>
        <w:t>венной убыли строительных материалов при транспортировании)</w:t>
      </w:r>
      <w:r>
        <w:rPr>
          <w:sz w:val="24"/>
          <w:szCs w:val="22"/>
        </w:rPr>
        <w:t xml:space="preserve">  </w:t>
      </w:r>
      <w:r w:rsidRPr="00C710C1">
        <w:rPr>
          <w:sz w:val="24"/>
          <w:szCs w:val="22"/>
        </w:rPr>
        <w:t>подтверждающую объем зав</w:t>
      </w:r>
      <w:r w:rsidRPr="00C710C1">
        <w:rPr>
          <w:sz w:val="24"/>
          <w:szCs w:val="22"/>
        </w:rPr>
        <w:t>е</w:t>
      </w:r>
      <w:r w:rsidRPr="00C710C1">
        <w:rPr>
          <w:sz w:val="24"/>
          <w:szCs w:val="22"/>
        </w:rPr>
        <w:t>зенного грунта.</w:t>
      </w:r>
      <w:r>
        <w:rPr>
          <w:sz w:val="24"/>
          <w:szCs w:val="22"/>
        </w:rPr>
        <w:t xml:space="preserve"> Данные произведенных замеров заносятся в акт фиксации завоза грунта, соста</w:t>
      </w:r>
      <w:r>
        <w:rPr>
          <w:sz w:val="24"/>
          <w:szCs w:val="22"/>
        </w:rPr>
        <w:t>в</w:t>
      </w:r>
      <w:r>
        <w:rPr>
          <w:sz w:val="24"/>
          <w:szCs w:val="22"/>
        </w:rPr>
        <w:t>ляемый ЗАКАЗЧИКОМ (по форме Приложения №4 Договора).</w:t>
      </w:r>
    </w:p>
    <w:p w:rsidR="008B260D" w:rsidRDefault="008B260D" w:rsidP="008B260D">
      <w:pPr>
        <w:shd w:val="clear" w:color="auto" w:fill="FFFFFF"/>
        <w:overflowPunct/>
        <w:adjustRightInd/>
        <w:jc w:val="both"/>
        <w:textAlignment w:val="auto"/>
        <w:rPr>
          <w:sz w:val="24"/>
          <w:szCs w:val="22"/>
        </w:rPr>
      </w:pPr>
      <w:r>
        <w:rPr>
          <w:sz w:val="24"/>
          <w:szCs w:val="22"/>
        </w:rPr>
        <w:t>2.1.41. По окончании выполнения работ передать ЗАКАЗЧИКУ все документы на выполнение  скрытых работ.</w:t>
      </w:r>
    </w:p>
    <w:p w:rsidR="008B260D" w:rsidRPr="007F5C15" w:rsidRDefault="008B260D" w:rsidP="008B260D">
      <w:pPr>
        <w:shd w:val="clear" w:color="auto" w:fill="FFFFFF"/>
        <w:overflowPunct/>
        <w:adjustRightInd/>
        <w:jc w:val="both"/>
        <w:textAlignment w:val="auto"/>
        <w:rPr>
          <w:sz w:val="24"/>
          <w:szCs w:val="22"/>
        </w:rPr>
      </w:pPr>
      <w:r>
        <w:rPr>
          <w:sz w:val="24"/>
          <w:szCs w:val="22"/>
        </w:rPr>
        <w:t>2.1.42. Используемые в работе</w:t>
      </w:r>
      <w:r w:rsidRPr="007F5C15">
        <w:rPr>
          <w:sz w:val="24"/>
          <w:szCs w:val="22"/>
        </w:rPr>
        <w:t xml:space="preserve"> транспортные средства </w:t>
      </w:r>
      <w:r>
        <w:rPr>
          <w:sz w:val="24"/>
          <w:szCs w:val="22"/>
        </w:rPr>
        <w:t xml:space="preserve">и </w:t>
      </w:r>
      <w:r w:rsidRPr="007F5C15">
        <w:rPr>
          <w:sz w:val="24"/>
          <w:szCs w:val="22"/>
        </w:rPr>
        <w:t>подвижной состав должны отвечать сл</w:t>
      </w:r>
      <w:r w:rsidRPr="007F5C15">
        <w:rPr>
          <w:sz w:val="24"/>
          <w:szCs w:val="22"/>
        </w:rPr>
        <w:t>е</w:t>
      </w:r>
      <w:r w:rsidRPr="007F5C15">
        <w:rPr>
          <w:sz w:val="24"/>
          <w:szCs w:val="22"/>
        </w:rPr>
        <w:t>дующим требованиям:</w:t>
      </w:r>
    </w:p>
    <w:p w:rsidR="008B260D" w:rsidRPr="007F5C15" w:rsidRDefault="008B260D" w:rsidP="008B260D">
      <w:pPr>
        <w:shd w:val="clear" w:color="auto" w:fill="FFFFFF"/>
        <w:overflowPunct/>
        <w:adjustRightInd/>
        <w:jc w:val="both"/>
        <w:textAlignment w:val="auto"/>
        <w:rPr>
          <w:sz w:val="24"/>
          <w:szCs w:val="22"/>
        </w:rPr>
      </w:pPr>
      <w:r w:rsidRPr="007F5C15">
        <w:rPr>
          <w:sz w:val="24"/>
          <w:szCs w:val="22"/>
        </w:rPr>
        <w:t>- быть технически исправными;</w:t>
      </w:r>
    </w:p>
    <w:p w:rsidR="008B260D" w:rsidRPr="007F5C15" w:rsidRDefault="008B260D" w:rsidP="008B260D">
      <w:pPr>
        <w:shd w:val="clear" w:color="auto" w:fill="FFFFFF"/>
        <w:overflowPunct/>
        <w:adjustRightInd/>
        <w:jc w:val="both"/>
        <w:textAlignment w:val="auto"/>
        <w:rPr>
          <w:sz w:val="24"/>
          <w:szCs w:val="22"/>
        </w:rPr>
      </w:pPr>
      <w:r w:rsidRPr="007F5C15">
        <w:rPr>
          <w:sz w:val="24"/>
          <w:szCs w:val="22"/>
        </w:rPr>
        <w:t>- быть укомплектованными сертифицированным оборудованием согласно назначению;</w:t>
      </w:r>
    </w:p>
    <w:p w:rsidR="008B260D" w:rsidRPr="007F5C15" w:rsidRDefault="008B260D" w:rsidP="008B260D">
      <w:pPr>
        <w:shd w:val="clear" w:color="auto" w:fill="FFFFFF"/>
        <w:overflowPunct/>
        <w:adjustRightInd/>
        <w:jc w:val="both"/>
        <w:textAlignment w:val="auto"/>
        <w:rPr>
          <w:sz w:val="24"/>
          <w:szCs w:val="22"/>
        </w:rPr>
      </w:pPr>
      <w:r w:rsidRPr="007F5C15">
        <w:rPr>
          <w:sz w:val="24"/>
          <w:szCs w:val="22"/>
        </w:rPr>
        <w:t xml:space="preserve">- быть заправленными топливом в </w:t>
      </w:r>
      <w:proofErr w:type="gramStart"/>
      <w:r w:rsidRPr="007F5C15">
        <w:rPr>
          <w:sz w:val="24"/>
          <w:szCs w:val="22"/>
        </w:rPr>
        <w:t>объеме</w:t>
      </w:r>
      <w:proofErr w:type="gramEnd"/>
      <w:r w:rsidRPr="007F5C15">
        <w:rPr>
          <w:sz w:val="24"/>
          <w:szCs w:val="22"/>
        </w:rPr>
        <w:t xml:space="preserve">, достаточном для </w:t>
      </w:r>
      <w:r>
        <w:rPr>
          <w:sz w:val="24"/>
          <w:szCs w:val="22"/>
        </w:rPr>
        <w:t>выполнения работ</w:t>
      </w:r>
    </w:p>
    <w:p w:rsidR="008B260D" w:rsidRPr="007F5C15" w:rsidRDefault="008B260D" w:rsidP="008B260D">
      <w:pPr>
        <w:shd w:val="clear" w:color="auto" w:fill="FFFFFF"/>
        <w:overflowPunct/>
        <w:adjustRightInd/>
        <w:jc w:val="both"/>
        <w:textAlignment w:val="auto"/>
        <w:rPr>
          <w:sz w:val="24"/>
          <w:szCs w:val="22"/>
        </w:rPr>
      </w:pPr>
      <w:r w:rsidRPr="007F5C15">
        <w:rPr>
          <w:sz w:val="24"/>
          <w:szCs w:val="22"/>
        </w:rPr>
        <w:lastRenderedPageBreak/>
        <w:t>- правилам перевозок груза автомобильным транспортом (или оказанию технологических услуг), с обеспечением целостности и сохранности груза;</w:t>
      </w:r>
    </w:p>
    <w:p w:rsidR="008B260D" w:rsidRPr="007F5C15" w:rsidRDefault="008B260D" w:rsidP="008B260D">
      <w:pPr>
        <w:shd w:val="clear" w:color="auto" w:fill="FFFFFF"/>
        <w:overflowPunct/>
        <w:adjustRightInd/>
        <w:jc w:val="both"/>
        <w:textAlignment w:val="auto"/>
        <w:rPr>
          <w:sz w:val="24"/>
          <w:szCs w:val="22"/>
        </w:rPr>
      </w:pPr>
      <w:r w:rsidRPr="007F5C15">
        <w:rPr>
          <w:sz w:val="24"/>
          <w:szCs w:val="22"/>
        </w:rPr>
        <w:t>- отвечать нормативно-техническим, санитарным требованиям РФ и требованиям правил по о</w:t>
      </w:r>
      <w:r w:rsidRPr="007F5C15">
        <w:rPr>
          <w:sz w:val="24"/>
          <w:szCs w:val="22"/>
        </w:rPr>
        <w:t>х</w:t>
      </w:r>
      <w:r w:rsidRPr="007F5C15">
        <w:rPr>
          <w:sz w:val="24"/>
          <w:szCs w:val="22"/>
        </w:rPr>
        <w:t>ране труда, промышленной и пожарной безопасности;</w:t>
      </w:r>
    </w:p>
    <w:p w:rsidR="008B260D" w:rsidRPr="007F5C15" w:rsidRDefault="008B260D" w:rsidP="008B260D">
      <w:pPr>
        <w:shd w:val="clear" w:color="auto" w:fill="FFFFFF"/>
        <w:overflowPunct/>
        <w:adjustRightInd/>
        <w:jc w:val="both"/>
        <w:textAlignment w:val="auto"/>
        <w:rPr>
          <w:sz w:val="24"/>
          <w:szCs w:val="22"/>
        </w:rPr>
      </w:pPr>
      <w:r w:rsidRPr="007F5C15">
        <w:rPr>
          <w:sz w:val="24"/>
          <w:szCs w:val="22"/>
        </w:rPr>
        <w:t>- сроки службы техники не должны превышать более 10 лет с года выпуска</w:t>
      </w:r>
      <w:r>
        <w:rPr>
          <w:sz w:val="24"/>
          <w:szCs w:val="22"/>
        </w:rPr>
        <w:t xml:space="preserve"> </w:t>
      </w:r>
      <w:proofErr w:type="gramStart"/>
      <w:r>
        <w:rPr>
          <w:sz w:val="24"/>
          <w:szCs w:val="22"/>
        </w:rPr>
        <w:t>для</w:t>
      </w:r>
      <w:proofErr w:type="gramEnd"/>
      <w:r>
        <w:rPr>
          <w:sz w:val="24"/>
          <w:szCs w:val="22"/>
        </w:rPr>
        <w:t xml:space="preserve"> грузовых и сп</w:t>
      </w:r>
      <w:r>
        <w:rPr>
          <w:sz w:val="24"/>
          <w:szCs w:val="22"/>
        </w:rPr>
        <w:t>е</w:t>
      </w:r>
      <w:r>
        <w:rPr>
          <w:sz w:val="24"/>
          <w:szCs w:val="22"/>
        </w:rPr>
        <w:t>циализированных ТС</w:t>
      </w:r>
      <w:r w:rsidRPr="007F5C15">
        <w:rPr>
          <w:sz w:val="24"/>
          <w:szCs w:val="22"/>
        </w:rPr>
        <w:t>;</w:t>
      </w:r>
    </w:p>
    <w:p w:rsidR="008B260D" w:rsidRPr="007F5C15" w:rsidRDefault="008B260D" w:rsidP="008B260D">
      <w:pPr>
        <w:shd w:val="clear" w:color="auto" w:fill="FFFFFF"/>
        <w:overflowPunct/>
        <w:adjustRightInd/>
        <w:jc w:val="both"/>
        <w:textAlignment w:val="auto"/>
        <w:rPr>
          <w:sz w:val="24"/>
          <w:szCs w:val="22"/>
        </w:rPr>
      </w:pPr>
      <w:r w:rsidRPr="007F5C15">
        <w:rPr>
          <w:sz w:val="24"/>
          <w:szCs w:val="22"/>
        </w:rPr>
        <w:t>- рулевое колесо на всех ТС должны находиться с левой стороны;</w:t>
      </w:r>
    </w:p>
    <w:p w:rsidR="008B260D" w:rsidRDefault="008B260D" w:rsidP="008B260D">
      <w:pPr>
        <w:shd w:val="clear" w:color="auto" w:fill="FFFFFF"/>
        <w:overflowPunct/>
        <w:adjustRightInd/>
        <w:jc w:val="both"/>
        <w:textAlignment w:val="auto"/>
        <w:rPr>
          <w:sz w:val="24"/>
          <w:szCs w:val="22"/>
        </w:rPr>
      </w:pPr>
      <w:r w:rsidRPr="007F5C15">
        <w:rPr>
          <w:sz w:val="24"/>
          <w:szCs w:val="22"/>
        </w:rPr>
        <w:t>- экологический класс ТС не ниже Евро 3.</w:t>
      </w:r>
    </w:p>
    <w:p w:rsidR="008B260D" w:rsidRDefault="008B260D" w:rsidP="008B260D">
      <w:pPr>
        <w:shd w:val="clear" w:color="auto" w:fill="FFFFFF"/>
        <w:overflowPunct/>
        <w:adjustRightInd/>
        <w:jc w:val="both"/>
        <w:textAlignment w:val="auto"/>
        <w:rPr>
          <w:sz w:val="24"/>
          <w:szCs w:val="22"/>
        </w:rPr>
      </w:pPr>
      <w:r>
        <w:rPr>
          <w:sz w:val="24"/>
          <w:szCs w:val="22"/>
        </w:rPr>
        <w:t xml:space="preserve">2.1.43 ПОДРЯДЧИК ознакомлен и обязуется соблюдать </w:t>
      </w:r>
      <w:proofErr w:type="gramStart"/>
      <w:r>
        <w:rPr>
          <w:sz w:val="24"/>
          <w:szCs w:val="22"/>
        </w:rPr>
        <w:t>требования</w:t>
      </w:r>
      <w:proofErr w:type="gramEnd"/>
      <w:r>
        <w:rPr>
          <w:sz w:val="24"/>
          <w:szCs w:val="22"/>
        </w:rPr>
        <w:t xml:space="preserve"> изложенные в </w:t>
      </w:r>
      <w:r w:rsidRPr="007F5C15">
        <w:rPr>
          <w:sz w:val="24"/>
          <w:szCs w:val="22"/>
        </w:rPr>
        <w:t>Стандарт</w:t>
      </w:r>
      <w:r>
        <w:rPr>
          <w:sz w:val="24"/>
          <w:szCs w:val="22"/>
        </w:rPr>
        <w:t>е</w:t>
      </w:r>
      <w:r w:rsidRPr="007F5C15">
        <w:rPr>
          <w:sz w:val="24"/>
          <w:szCs w:val="22"/>
        </w:rPr>
        <w:t xml:space="preserve"> ОАО «НГК «Славнефть»</w:t>
      </w:r>
      <w:r>
        <w:rPr>
          <w:sz w:val="24"/>
          <w:szCs w:val="22"/>
        </w:rPr>
        <w:t xml:space="preserve"> </w:t>
      </w:r>
      <w:r w:rsidRPr="007F5C15">
        <w:rPr>
          <w:sz w:val="24"/>
          <w:szCs w:val="22"/>
        </w:rPr>
        <w:t>«Безопасность дорожного движения»</w:t>
      </w:r>
      <w:r>
        <w:rPr>
          <w:sz w:val="24"/>
          <w:szCs w:val="22"/>
        </w:rPr>
        <w:t xml:space="preserve"> приведенного в Приложении № 16 к Договору.</w:t>
      </w:r>
    </w:p>
    <w:p w:rsidR="008B260D" w:rsidRDefault="008B260D" w:rsidP="008B260D">
      <w:pPr>
        <w:shd w:val="clear" w:color="auto" w:fill="FFFFFF"/>
        <w:overflowPunct/>
        <w:adjustRightInd/>
        <w:jc w:val="both"/>
        <w:textAlignment w:val="auto"/>
        <w:rPr>
          <w:sz w:val="24"/>
          <w:szCs w:val="22"/>
        </w:rPr>
      </w:pPr>
      <w:r>
        <w:rPr>
          <w:sz w:val="24"/>
          <w:szCs w:val="22"/>
        </w:rPr>
        <w:t>2.1.44</w:t>
      </w:r>
      <w:proofErr w:type="gramStart"/>
      <w:r>
        <w:rPr>
          <w:sz w:val="24"/>
          <w:szCs w:val="22"/>
        </w:rPr>
        <w:t xml:space="preserve"> </w:t>
      </w:r>
      <w:r w:rsidRPr="00ED5CB4">
        <w:rPr>
          <w:sz w:val="24"/>
          <w:szCs w:val="22"/>
        </w:rPr>
        <w:t>О</w:t>
      </w:r>
      <w:proofErr w:type="gramEnd"/>
      <w:r w:rsidRPr="00ED5CB4">
        <w:rPr>
          <w:sz w:val="24"/>
          <w:szCs w:val="22"/>
        </w:rPr>
        <w:t xml:space="preserve">беспечить </w:t>
      </w:r>
      <w:r w:rsidRPr="009200D1">
        <w:rPr>
          <w:sz w:val="24"/>
          <w:szCs w:val="22"/>
        </w:rPr>
        <w:t>соблюд</w:t>
      </w:r>
      <w:r>
        <w:rPr>
          <w:sz w:val="24"/>
          <w:szCs w:val="22"/>
        </w:rPr>
        <w:t>ение</w:t>
      </w:r>
      <w:r w:rsidRPr="009200D1">
        <w:rPr>
          <w:sz w:val="24"/>
          <w:szCs w:val="22"/>
        </w:rPr>
        <w:t xml:space="preserve"> </w:t>
      </w:r>
      <w:r>
        <w:rPr>
          <w:sz w:val="24"/>
          <w:szCs w:val="22"/>
        </w:rPr>
        <w:t xml:space="preserve">Требований </w:t>
      </w:r>
      <w:r w:rsidRPr="00ED5CB4">
        <w:rPr>
          <w:sz w:val="24"/>
          <w:szCs w:val="22"/>
        </w:rPr>
        <w:t>в области промышленной безопасности,</w:t>
      </w:r>
      <w:r>
        <w:rPr>
          <w:sz w:val="24"/>
          <w:szCs w:val="22"/>
        </w:rPr>
        <w:t xml:space="preserve"> </w:t>
      </w:r>
      <w:r w:rsidRPr="00ED5CB4">
        <w:rPr>
          <w:sz w:val="24"/>
          <w:szCs w:val="22"/>
        </w:rPr>
        <w:t>охраны тр</w:t>
      </w:r>
      <w:r w:rsidRPr="00ED5CB4">
        <w:rPr>
          <w:sz w:val="24"/>
          <w:szCs w:val="22"/>
        </w:rPr>
        <w:t>у</w:t>
      </w:r>
      <w:r w:rsidRPr="00ED5CB4">
        <w:rPr>
          <w:sz w:val="24"/>
          <w:szCs w:val="22"/>
        </w:rPr>
        <w:t>да и окружающей среды к организациям,</w:t>
      </w:r>
      <w:r>
        <w:rPr>
          <w:sz w:val="24"/>
          <w:szCs w:val="22"/>
        </w:rPr>
        <w:t xml:space="preserve"> </w:t>
      </w:r>
      <w:r w:rsidRPr="00ED5CB4">
        <w:rPr>
          <w:sz w:val="24"/>
          <w:szCs w:val="22"/>
        </w:rPr>
        <w:t xml:space="preserve">привлекаемым к работам и оказанию услуг на объектах </w:t>
      </w:r>
      <w:r>
        <w:rPr>
          <w:sz w:val="24"/>
          <w:szCs w:val="22"/>
        </w:rPr>
        <w:t>ЗАКАЗЧИК</w:t>
      </w:r>
      <w:r w:rsidRPr="00ED5CB4">
        <w:rPr>
          <w:sz w:val="24"/>
          <w:szCs w:val="22"/>
        </w:rPr>
        <w:t>А</w:t>
      </w:r>
      <w:r w:rsidRPr="009200D1">
        <w:rPr>
          <w:sz w:val="24"/>
          <w:szCs w:val="22"/>
        </w:rPr>
        <w:t xml:space="preserve"> (Приложение № 1</w:t>
      </w:r>
      <w:r>
        <w:rPr>
          <w:sz w:val="24"/>
          <w:szCs w:val="22"/>
        </w:rPr>
        <w:t>7</w:t>
      </w:r>
      <w:r w:rsidRPr="009200D1">
        <w:rPr>
          <w:sz w:val="24"/>
          <w:szCs w:val="22"/>
        </w:rPr>
        <w:t xml:space="preserve"> к Договору)</w:t>
      </w:r>
      <w:r>
        <w:rPr>
          <w:sz w:val="24"/>
          <w:szCs w:val="22"/>
        </w:rPr>
        <w:t>.</w:t>
      </w:r>
    </w:p>
    <w:p w:rsidR="008B260D" w:rsidRDefault="008B260D" w:rsidP="008B260D">
      <w:pPr>
        <w:shd w:val="clear" w:color="auto" w:fill="FFFFFF"/>
        <w:overflowPunct/>
        <w:adjustRightInd/>
        <w:jc w:val="both"/>
        <w:textAlignment w:val="auto"/>
        <w:rPr>
          <w:sz w:val="24"/>
          <w:szCs w:val="22"/>
        </w:rPr>
      </w:pPr>
      <w:r>
        <w:rPr>
          <w:sz w:val="24"/>
          <w:szCs w:val="22"/>
        </w:rPr>
        <w:t xml:space="preserve">2.1.45 ПОДРЯДЧИК </w:t>
      </w:r>
      <w:r w:rsidRPr="00C541ED">
        <w:rPr>
          <w:sz w:val="24"/>
          <w:szCs w:val="22"/>
        </w:rPr>
        <w:t>обязуется не допускать к выполнению работ работников старше 55 лет без наличия медицинского заключения об обследовании и отсутствии патологий и хронических з</w:t>
      </w:r>
      <w:r w:rsidRPr="00C541ED">
        <w:rPr>
          <w:sz w:val="24"/>
          <w:szCs w:val="22"/>
        </w:rPr>
        <w:t>а</w:t>
      </w:r>
      <w:r w:rsidRPr="00C541ED">
        <w:rPr>
          <w:sz w:val="24"/>
          <w:szCs w:val="22"/>
        </w:rPr>
        <w:t>болеваний сердечнососудистой системы (в т.ч. тромбоэмболии легочной артерии)</w:t>
      </w:r>
      <w:r>
        <w:rPr>
          <w:sz w:val="24"/>
          <w:szCs w:val="22"/>
        </w:rPr>
        <w:t>.</w:t>
      </w:r>
    </w:p>
    <w:p w:rsidR="008B260D" w:rsidRPr="00DE747A" w:rsidRDefault="008B260D" w:rsidP="008B260D">
      <w:pPr>
        <w:shd w:val="clear" w:color="auto" w:fill="FFFFFF"/>
        <w:overflowPunct/>
        <w:adjustRightInd/>
        <w:jc w:val="both"/>
        <w:textAlignment w:val="auto"/>
        <w:rPr>
          <w:sz w:val="24"/>
          <w:szCs w:val="22"/>
        </w:rPr>
      </w:pPr>
    </w:p>
    <w:p w:rsidR="008B260D" w:rsidRPr="00C710C1" w:rsidRDefault="008B260D" w:rsidP="008B260D">
      <w:pPr>
        <w:shd w:val="clear" w:color="auto" w:fill="FFFFFF"/>
        <w:tabs>
          <w:tab w:val="left" w:pos="2755"/>
        </w:tabs>
        <w:overflowPunct/>
        <w:adjustRightInd/>
        <w:jc w:val="both"/>
        <w:textAlignment w:val="auto"/>
        <w:rPr>
          <w:sz w:val="24"/>
          <w:szCs w:val="22"/>
          <w:u w:val="single"/>
        </w:rPr>
      </w:pPr>
      <w:r w:rsidRPr="00C710C1">
        <w:rPr>
          <w:sz w:val="24"/>
          <w:szCs w:val="22"/>
          <w:u w:val="single"/>
        </w:rPr>
        <w:t xml:space="preserve">2.2. </w:t>
      </w:r>
      <w:r>
        <w:rPr>
          <w:sz w:val="24"/>
          <w:szCs w:val="22"/>
          <w:u w:val="single"/>
        </w:rPr>
        <w:t xml:space="preserve">ЗАКАЗЧИК </w:t>
      </w:r>
      <w:r w:rsidRPr="00C710C1">
        <w:rPr>
          <w:sz w:val="24"/>
          <w:szCs w:val="22"/>
          <w:u w:val="single"/>
        </w:rPr>
        <w:t xml:space="preserve"> обязан:</w:t>
      </w:r>
    </w:p>
    <w:p w:rsidR="008B260D" w:rsidRPr="00095E98" w:rsidRDefault="008B260D" w:rsidP="008B260D">
      <w:pPr>
        <w:jc w:val="both"/>
        <w:rPr>
          <w:color w:val="000000"/>
          <w:sz w:val="24"/>
          <w:szCs w:val="24"/>
        </w:rPr>
      </w:pPr>
      <w:r w:rsidRPr="00144F92">
        <w:rPr>
          <w:color w:val="000000"/>
          <w:sz w:val="24"/>
          <w:szCs w:val="22"/>
        </w:rPr>
        <w:t xml:space="preserve">2.2.1. </w:t>
      </w:r>
      <w:r w:rsidR="003960D4">
        <w:rPr>
          <w:color w:val="000000"/>
          <w:sz w:val="24"/>
          <w:szCs w:val="22"/>
        </w:rPr>
        <w:t>Направить своего представителя к месту выполнения работ до их начала.</w:t>
      </w:r>
      <w:r w:rsidR="009723F5">
        <w:rPr>
          <w:color w:val="000000"/>
          <w:sz w:val="24"/>
          <w:szCs w:val="22"/>
        </w:rPr>
        <w:t xml:space="preserve"> </w:t>
      </w:r>
      <w:r w:rsidRPr="00144F92">
        <w:rPr>
          <w:color w:val="000000"/>
          <w:sz w:val="24"/>
          <w:szCs w:val="22"/>
        </w:rPr>
        <w:t xml:space="preserve">При поступлении </w:t>
      </w:r>
      <w:r w:rsidRPr="00095E98">
        <w:rPr>
          <w:color w:val="000000"/>
          <w:sz w:val="24"/>
          <w:szCs w:val="24"/>
        </w:rPr>
        <w:t>грунта</w:t>
      </w:r>
      <w:r w:rsidR="009723F5">
        <w:rPr>
          <w:color w:val="000000"/>
          <w:sz w:val="24"/>
          <w:szCs w:val="24"/>
        </w:rPr>
        <w:t xml:space="preserve"> на площадку производить отметки в путевых листах транспортных</w:t>
      </w:r>
      <w:r w:rsidRPr="00095E98">
        <w:rPr>
          <w:color w:val="000000"/>
          <w:sz w:val="24"/>
          <w:szCs w:val="24"/>
        </w:rPr>
        <w:t xml:space="preserve"> сред</w:t>
      </w:r>
      <w:r w:rsidR="009723F5">
        <w:rPr>
          <w:color w:val="000000"/>
          <w:sz w:val="24"/>
          <w:szCs w:val="24"/>
        </w:rPr>
        <w:t>ств</w:t>
      </w:r>
      <w:r w:rsidRPr="00095E98">
        <w:rPr>
          <w:color w:val="000000"/>
          <w:sz w:val="24"/>
          <w:szCs w:val="24"/>
        </w:rPr>
        <w:t xml:space="preserve"> с указанием количества завезенного грунта.</w:t>
      </w:r>
    </w:p>
    <w:p w:rsidR="008B260D" w:rsidRPr="00095E98" w:rsidRDefault="008B260D" w:rsidP="008B260D">
      <w:pPr>
        <w:shd w:val="clear" w:color="auto" w:fill="FFFFFF"/>
        <w:tabs>
          <w:tab w:val="left" w:pos="709"/>
        </w:tabs>
        <w:overflowPunct/>
        <w:adjustRightInd/>
        <w:jc w:val="both"/>
        <w:textAlignment w:val="auto"/>
        <w:rPr>
          <w:sz w:val="24"/>
          <w:szCs w:val="24"/>
        </w:rPr>
      </w:pPr>
      <w:r w:rsidRPr="00095E98">
        <w:rPr>
          <w:color w:val="000000"/>
          <w:sz w:val="24"/>
          <w:szCs w:val="24"/>
        </w:rPr>
        <w:t xml:space="preserve">2.2.2. </w:t>
      </w:r>
      <w:r w:rsidRPr="00095E98">
        <w:rPr>
          <w:sz w:val="24"/>
          <w:szCs w:val="24"/>
        </w:rPr>
        <w:t xml:space="preserve">В установленном </w:t>
      </w:r>
      <w:proofErr w:type="gramStart"/>
      <w:r w:rsidRPr="00095E98">
        <w:rPr>
          <w:sz w:val="24"/>
          <w:szCs w:val="24"/>
        </w:rPr>
        <w:t>порядке</w:t>
      </w:r>
      <w:proofErr w:type="gramEnd"/>
      <w:r w:rsidRPr="00095E98">
        <w:rPr>
          <w:sz w:val="24"/>
          <w:szCs w:val="24"/>
        </w:rPr>
        <w:t xml:space="preserve"> совместно с </w:t>
      </w:r>
      <w:r>
        <w:rPr>
          <w:sz w:val="24"/>
          <w:szCs w:val="24"/>
        </w:rPr>
        <w:t>ПОДРЯДЧИКОМ</w:t>
      </w:r>
      <w:r w:rsidRPr="00095E98">
        <w:rPr>
          <w:sz w:val="24"/>
          <w:szCs w:val="24"/>
        </w:rPr>
        <w:t xml:space="preserve"> определяет объёмы выполненных работ, подписывает</w:t>
      </w:r>
      <w:r>
        <w:rPr>
          <w:sz w:val="24"/>
          <w:szCs w:val="24"/>
        </w:rPr>
        <w:t xml:space="preserve"> Акт приемки выполненных работ, </w:t>
      </w:r>
      <w:r w:rsidRPr="00095E98">
        <w:rPr>
          <w:sz w:val="24"/>
          <w:szCs w:val="24"/>
        </w:rPr>
        <w:t xml:space="preserve"> справку о стоимости выполненных работ и затрат </w:t>
      </w:r>
      <w:r>
        <w:rPr>
          <w:sz w:val="24"/>
          <w:szCs w:val="24"/>
        </w:rPr>
        <w:t xml:space="preserve">(по унифицированным </w:t>
      </w:r>
      <w:r w:rsidRPr="00095E98">
        <w:rPr>
          <w:sz w:val="24"/>
          <w:szCs w:val="24"/>
        </w:rPr>
        <w:t>форм</w:t>
      </w:r>
      <w:r>
        <w:rPr>
          <w:sz w:val="24"/>
          <w:szCs w:val="24"/>
        </w:rPr>
        <w:t>ам</w:t>
      </w:r>
      <w:r w:rsidRPr="00095E98">
        <w:rPr>
          <w:sz w:val="24"/>
          <w:szCs w:val="24"/>
        </w:rPr>
        <w:t xml:space="preserve"> № </w:t>
      </w:r>
      <w:r>
        <w:rPr>
          <w:sz w:val="24"/>
          <w:szCs w:val="24"/>
        </w:rPr>
        <w:t xml:space="preserve">КС-2 и </w:t>
      </w:r>
      <w:r w:rsidRPr="00095E98">
        <w:rPr>
          <w:sz w:val="24"/>
          <w:szCs w:val="24"/>
        </w:rPr>
        <w:t>КС-3</w:t>
      </w:r>
      <w:r>
        <w:rPr>
          <w:sz w:val="24"/>
          <w:szCs w:val="24"/>
        </w:rPr>
        <w:t>), являющиеся</w:t>
      </w:r>
      <w:r w:rsidRPr="00095E98">
        <w:rPr>
          <w:sz w:val="24"/>
          <w:szCs w:val="24"/>
        </w:rPr>
        <w:t xml:space="preserve"> основанием для платежей. </w:t>
      </w:r>
    </w:p>
    <w:p w:rsidR="008B260D" w:rsidRPr="00095E98" w:rsidRDefault="008B260D" w:rsidP="008B260D">
      <w:pPr>
        <w:shd w:val="clear" w:color="auto" w:fill="FFFFFF"/>
        <w:tabs>
          <w:tab w:val="left" w:pos="709"/>
        </w:tabs>
        <w:overflowPunct/>
        <w:adjustRightInd/>
        <w:jc w:val="both"/>
        <w:textAlignment w:val="auto"/>
        <w:rPr>
          <w:sz w:val="24"/>
          <w:szCs w:val="24"/>
        </w:rPr>
      </w:pPr>
      <w:r w:rsidRPr="00095E98">
        <w:rPr>
          <w:color w:val="000000"/>
          <w:sz w:val="24"/>
          <w:szCs w:val="24"/>
        </w:rPr>
        <w:t xml:space="preserve">2.2.3. Ежеквартально не позднее 15 числа месяца, следующего за </w:t>
      </w:r>
      <w:proofErr w:type="gramStart"/>
      <w:r w:rsidRPr="00095E98">
        <w:rPr>
          <w:color w:val="000000"/>
          <w:sz w:val="24"/>
          <w:szCs w:val="24"/>
        </w:rPr>
        <w:t>отчетным</w:t>
      </w:r>
      <w:proofErr w:type="gramEnd"/>
      <w:r w:rsidRPr="00095E98">
        <w:rPr>
          <w:color w:val="000000"/>
          <w:sz w:val="24"/>
          <w:szCs w:val="24"/>
        </w:rPr>
        <w:t>, производить сверку расчетов по Договору.</w:t>
      </w:r>
    </w:p>
    <w:p w:rsidR="008B260D" w:rsidRPr="00144F92" w:rsidRDefault="008B260D" w:rsidP="008B260D">
      <w:pPr>
        <w:shd w:val="clear" w:color="auto" w:fill="FFFFFF"/>
        <w:tabs>
          <w:tab w:val="left" w:pos="709"/>
        </w:tabs>
        <w:overflowPunct/>
        <w:adjustRightInd/>
        <w:jc w:val="both"/>
        <w:textAlignment w:val="auto"/>
        <w:rPr>
          <w:sz w:val="24"/>
          <w:szCs w:val="22"/>
        </w:rPr>
      </w:pPr>
      <w:r w:rsidRPr="00095E98">
        <w:rPr>
          <w:color w:val="000000"/>
          <w:spacing w:val="-8"/>
          <w:sz w:val="24"/>
          <w:szCs w:val="24"/>
        </w:rPr>
        <w:t>2.2.4.</w:t>
      </w:r>
      <w:r w:rsidRPr="00095E98">
        <w:rPr>
          <w:color w:val="000000"/>
          <w:sz w:val="24"/>
          <w:szCs w:val="24"/>
        </w:rPr>
        <w:t xml:space="preserve"> </w:t>
      </w:r>
      <w:r w:rsidRPr="00095E98">
        <w:rPr>
          <w:color w:val="000000"/>
          <w:spacing w:val="2"/>
          <w:sz w:val="24"/>
          <w:szCs w:val="24"/>
        </w:rPr>
        <w:t xml:space="preserve">В </w:t>
      </w:r>
      <w:proofErr w:type="gramStart"/>
      <w:r w:rsidRPr="00095E98">
        <w:rPr>
          <w:color w:val="000000"/>
          <w:spacing w:val="2"/>
          <w:sz w:val="24"/>
          <w:szCs w:val="24"/>
        </w:rPr>
        <w:t>случае</w:t>
      </w:r>
      <w:proofErr w:type="gramEnd"/>
      <w:r w:rsidRPr="00095E98">
        <w:rPr>
          <w:color w:val="000000"/>
          <w:spacing w:val="2"/>
          <w:sz w:val="24"/>
          <w:szCs w:val="24"/>
        </w:rPr>
        <w:t xml:space="preserve"> наличия претензий </w:t>
      </w:r>
      <w:r w:rsidRPr="00095E98">
        <w:rPr>
          <w:color w:val="000000"/>
          <w:sz w:val="24"/>
          <w:szCs w:val="24"/>
        </w:rPr>
        <w:t xml:space="preserve">по качеству и (или) объему </w:t>
      </w:r>
      <w:r>
        <w:rPr>
          <w:color w:val="000000"/>
          <w:sz w:val="24"/>
          <w:szCs w:val="24"/>
        </w:rPr>
        <w:t>выполненных работ</w:t>
      </w:r>
      <w:r w:rsidRPr="00095E98">
        <w:rPr>
          <w:color w:val="000000"/>
          <w:sz w:val="24"/>
          <w:szCs w:val="24"/>
        </w:rPr>
        <w:t xml:space="preserve"> предоставить </w:t>
      </w:r>
      <w:r>
        <w:rPr>
          <w:color w:val="000000"/>
          <w:sz w:val="24"/>
          <w:szCs w:val="24"/>
        </w:rPr>
        <w:t>ПОДРЯДЧИКУ</w:t>
      </w:r>
      <w:r w:rsidRPr="00095E98">
        <w:rPr>
          <w:color w:val="000000"/>
          <w:sz w:val="24"/>
          <w:szCs w:val="24"/>
        </w:rPr>
        <w:t xml:space="preserve"> письменный мотивированный отказ от подписания Акта приемки </w:t>
      </w:r>
      <w:r>
        <w:rPr>
          <w:color w:val="000000"/>
          <w:sz w:val="24"/>
          <w:szCs w:val="24"/>
        </w:rPr>
        <w:t>выполненных работ</w:t>
      </w:r>
      <w:r w:rsidRPr="00095E98">
        <w:rPr>
          <w:color w:val="000000"/>
          <w:sz w:val="24"/>
          <w:szCs w:val="24"/>
        </w:rPr>
        <w:t xml:space="preserve"> </w:t>
      </w:r>
      <w:r>
        <w:rPr>
          <w:color w:val="000000"/>
          <w:sz w:val="24"/>
          <w:szCs w:val="24"/>
        </w:rPr>
        <w:t>ПОДРЯДЧИКОМ</w:t>
      </w:r>
      <w:r w:rsidRPr="00095E98">
        <w:rPr>
          <w:color w:val="000000"/>
          <w:sz w:val="24"/>
          <w:szCs w:val="24"/>
        </w:rPr>
        <w:t xml:space="preserve"> в соответствующий период</w:t>
      </w:r>
      <w:r w:rsidRPr="00144F92">
        <w:rPr>
          <w:color w:val="000000"/>
          <w:sz w:val="24"/>
          <w:szCs w:val="22"/>
        </w:rPr>
        <w:t>.</w:t>
      </w:r>
    </w:p>
    <w:p w:rsidR="008B260D" w:rsidRPr="00144F92" w:rsidRDefault="008B260D" w:rsidP="008B260D">
      <w:pPr>
        <w:shd w:val="clear" w:color="auto" w:fill="FFFFFF"/>
        <w:tabs>
          <w:tab w:val="left" w:pos="709"/>
        </w:tabs>
        <w:overflowPunct/>
        <w:adjustRightInd/>
        <w:jc w:val="both"/>
        <w:textAlignment w:val="auto"/>
        <w:rPr>
          <w:sz w:val="24"/>
          <w:szCs w:val="22"/>
        </w:rPr>
      </w:pPr>
      <w:r w:rsidRPr="00144F92">
        <w:rPr>
          <w:color w:val="000000"/>
          <w:sz w:val="24"/>
          <w:szCs w:val="22"/>
        </w:rPr>
        <w:t>2.2.</w:t>
      </w:r>
      <w:r>
        <w:rPr>
          <w:color w:val="000000"/>
          <w:sz w:val="24"/>
          <w:szCs w:val="22"/>
        </w:rPr>
        <w:t>5</w:t>
      </w:r>
      <w:r w:rsidRPr="00144F92">
        <w:rPr>
          <w:color w:val="000000"/>
          <w:sz w:val="24"/>
          <w:szCs w:val="22"/>
        </w:rPr>
        <w:t>.</w:t>
      </w:r>
      <w:r>
        <w:rPr>
          <w:color w:val="000000"/>
          <w:sz w:val="24"/>
          <w:szCs w:val="22"/>
        </w:rPr>
        <w:t xml:space="preserve"> </w:t>
      </w:r>
      <w:proofErr w:type="gramStart"/>
      <w:r>
        <w:rPr>
          <w:sz w:val="24"/>
          <w:szCs w:val="22"/>
        </w:rPr>
        <w:t xml:space="preserve">ЗАКАЗЧИК </w:t>
      </w:r>
      <w:r w:rsidRPr="00144F92">
        <w:rPr>
          <w:sz w:val="24"/>
          <w:szCs w:val="22"/>
        </w:rPr>
        <w:t xml:space="preserve">в период </w:t>
      </w:r>
      <w:r>
        <w:rPr>
          <w:sz w:val="24"/>
          <w:szCs w:val="22"/>
        </w:rPr>
        <w:t>выполнения работ</w:t>
      </w:r>
      <w:r w:rsidRPr="00144F92">
        <w:rPr>
          <w:sz w:val="24"/>
          <w:szCs w:val="22"/>
        </w:rPr>
        <w:t xml:space="preserve"> </w:t>
      </w:r>
      <w:r>
        <w:rPr>
          <w:sz w:val="24"/>
          <w:szCs w:val="22"/>
        </w:rPr>
        <w:t>ПОДРЯДЧИКОМ</w:t>
      </w:r>
      <w:r w:rsidRPr="00144F92">
        <w:rPr>
          <w:sz w:val="24"/>
          <w:szCs w:val="22"/>
        </w:rPr>
        <w:t>, своими силами и за свой счет обязан обеспечить содержание зимней автодороги на участке от Карьера №_____ до площадки вы</w:t>
      </w:r>
      <w:r>
        <w:rPr>
          <w:sz w:val="24"/>
          <w:szCs w:val="22"/>
        </w:rPr>
        <w:t>грузки грунта (</w:t>
      </w:r>
      <w:proofErr w:type="spellStart"/>
      <w:r>
        <w:rPr>
          <w:sz w:val="24"/>
          <w:szCs w:val="22"/>
        </w:rPr>
        <w:t>скв</w:t>
      </w:r>
      <w:proofErr w:type="spellEnd"/>
      <w:r>
        <w:rPr>
          <w:sz w:val="24"/>
          <w:szCs w:val="22"/>
        </w:rPr>
        <w:t>.</w:t>
      </w:r>
      <w:proofErr w:type="gramEnd"/>
      <w:r>
        <w:rPr>
          <w:sz w:val="24"/>
          <w:szCs w:val="22"/>
        </w:rPr>
        <w:t xml:space="preserve"> №___ </w:t>
      </w:r>
      <w:r w:rsidRPr="00144F92">
        <w:rPr>
          <w:sz w:val="24"/>
          <w:szCs w:val="22"/>
        </w:rPr>
        <w:t xml:space="preserve">Тагульского ЛУ) для круглосуточного проезда транспорта </w:t>
      </w:r>
      <w:r>
        <w:rPr>
          <w:sz w:val="24"/>
          <w:szCs w:val="22"/>
        </w:rPr>
        <w:t>ПО</w:t>
      </w:r>
      <w:r>
        <w:rPr>
          <w:sz w:val="24"/>
          <w:szCs w:val="22"/>
        </w:rPr>
        <w:t>Д</w:t>
      </w:r>
      <w:r>
        <w:rPr>
          <w:sz w:val="24"/>
          <w:szCs w:val="22"/>
        </w:rPr>
        <w:t>РЯДЧИКА</w:t>
      </w:r>
      <w:r w:rsidRPr="00144F92">
        <w:rPr>
          <w:sz w:val="24"/>
          <w:szCs w:val="22"/>
        </w:rPr>
        <w:t xml:space="preserve"> с целью </w:t>
      </w:r>
      <w:r>
        <w:rPr>
          <w:sz w:val="24"/>
          <w:szCs w:val="22"/>
        </w:rPr>
        <w:t>выполнения работ</w:t>
      </w:r>
      <w:r w:rsidRPr="00144F92">
        <w:rPr>
          <w:sz w:val="24"/>
          <w:szCs w:val="22"/>
        </w:rPr>
        <w:t xml:space="preserve"> по </w:t>
      </w:r>
      <w:r>
        <w:rPr>
          <w:sz w:val="24"/>
          <w:szCs w:val="22"/>
        </w:rPr>
        <w:t>Договору.</w:t>
      </w:r>
    </w:p>
    <w:p w:rsidR="008B260D" w:rsidRDefault="008B260D" w:rsidP="008B260D">
      <w:pPr>
        <w:shd w:val="clear" w:color="auto" w:fill="FFFFFF"/>
        <w:tabs>
          <w:tab w:val="left" w:pos="709"/>
        </w:tabs>
        <w:overflowPunct/>
        <w:adjustRightInd/>
        <w:jc w:val="both"/>
        <w:textAlignment w:val="auto"/>
        <w:rPr>
          <w:sz w:val="24"/>
          <w:szCs w:val="22"/>
        </w:rPr>
      </w:pPr>
      <w:r w:rsidRPr="00144F92">
        <w:rPr>
          <w:sz w:val="24"/>
          <w:szCs w:val="22"/>
        </w:rPr>
        <w:t>2.2.</w:t>
      </w:r>
      <w:r>
        <w:rPr>
          <w:sz w:val="24"/>
          <w:szCs w:val="22"/>
        </w:rPr>
        <w:t>6</w:t>
      </w:r>
      <w:r w:rsidRPr="00144F92">
        <w:rPr>
          <w:sz w:val="24"/>
          <w:szCs w:val="22"/>
        </w:rPr>
        <w:t xml:space="preserve">. В </w:t>
      </w:r>
      <w:proofErr w:type="gramStart"/>
      <w:r w:rsidRPr="00144F92">
        <w:rPr>
          <w:sz w:val="24"/>
          <w:szCs w:val="22"/>
        </w:rPr>
        <w:t>случае</w:t>
      </w:r>
      <w:proofErr w:type="gramEnd"/>
      <w:r w:rsidRPr="00144F92">
        <w:rPr>
          <w:sz w:val="24"/>
          <w:szCs w:val="22"/>
        </w:rPr>
        <w:t xml:space="preserve"> простоя транспорта </w:t>
      </w:r>
      <w:r>
        <w:rPr>
          <w:sz w:val="24"/>
          <w:szCs w:val="22"/>
        </w:rPr>
        <w:t>ПОДРЯДЧИКА</w:t>
      </w:r>
      <w:r w:rsidRPr="00144F92">
        <w:rPr>
          <w:sz w:val="24"/>
          <w:szCs w:val="22"/>
        </w:rPr>
        <w:t xml:space="preserve"> по причине отсутствия автодороги на участке от Карьера №___ до площадки </w:t>
      </w:r>
      <w:proofErr w:type="spellStart"/>
      <w:r w:rsidRPr="00144F92">
        <w:rPr>
          <w:sz w:val="24"/>
          <w:szCs w:val="22"/>
        </w:rPr>
        <w:t>скв</w:t>
      </w:r>
      <w:proofErr w:type="spellEnd"/>
      <w:r w:rsidRPr="00144F92">
        <w:rPr>
          <w:sz w:val="24"/>
          <w:szCs w:val="22"/>
        </w:rPr>
        <w:t>. №</w:t>
      </w:r>
      <w:r>
        <w:rPr>
          <w:sz w:val="24"/>
          <w:szCs w:val="22"/>
        </w:rPr>
        <w:t>___</w:t>
      </w:r>
      <w:r w:rsidRPr="00144F92">
        <w:rPr>
          <w:sz w:val="24"/>
          <w:szCs w:val="22"/>
        </w:rPr>
        <w:t xml:space="preserve"> Тагульского ЛУ или по метеоусловиям, мешающим </w:t>
      </w:r>
      <w:r>
        <w:rPr>
          <w:sz w:val="24"/>
          <w:szCs w:val="22"/>
        </w:rPr>
        <w:t>ПОДРЯДЧИКУ</w:t>
      </w:r>
      <w:r w:rsidRPr="00144F92">
        <w:rPr>
          <w:sz w:val="24"/>
          <w:szCs w:val="22"/>
        </w:rPr>
        <w:t xml:space="preserve"> осуществлять свою</w:t>
      </w:r>
      <w:r>
        <w:rPr>
          <w:sz w:val="24"/>
          <w:szCs w:val="22"/>
        </w:rPr>
        <w:t xml:space="preserve"> деятельность в рамках Д</w:t>
      </w:r>
      <w:r w:rsidRPr="00144F92">
        <w:rPr>
          <w:sz w:val="24"/>
          <w:szCs w:val="22"/>
        </w:rPr>
        <w:t>оговора, срок окончания работ о</w:t>
      </w:r>
      <w:r w:rsidRPr="00144F92">
        <w:rPr>
          <w:sz w:val="24"/>
          <w:szCs w:val="22"/>
        </w:rPr>
        <w:t>п</w:t>
      </w:r>
      <w:r w:rsidRPr="00144F92">
        <w:rPr>
          <w:sz w:val="24"/>
          <w:szCs w:val="22"/>
        </w:rPr>
        <w:t xml:space="preserve">ределенный в </w:t>
      </w:r>
      <w:r>
        <w:rPr>
          <w:sz w:val="24"/>
          <w:szCs w:val="22"/>
        </w:rPr>
        <w:t xml:space="preserve">Графике выполнения работ </w:t>
      </w:r>
      <w:r w:rsidRPr="00144F92">
        <w:rPr>
          <w:sz w:val="24"/>
          <w:szCs w:val="22"/>
        </w:rPr>
        <w:t>(Приложение №</w:t>
      </w:r>
      <w:r>
        <w:rPr>
          <w:sz w:val="24"/>
          <w:szCs w:val="22"/>
        </w:rPr>
        <w:t>2 к Договору</w:t>
      </w:r>
      <w:r w:rsidRPr="00144F92">
        <w:rPr>
          <w:sz w:val="24"/>
          <w:szCs w:val="22"/>
        </w:rPr>
        <w:t xml:space="preserve">) сдвигается </w:t>
      </w:r>
      <w:r>
        <w:rPr>
          <w:sz w:val="24"/>
          <w:szCs w:val="22"/>
        </w:rPr>
        <w:t>на количес</w:t>
      </w:r>
      <w:r>
        <w:rPr>
          <w:sz w:val="24"/>
          <w:szCs w:val="22"/>
        </w:rPr>
        <w:t>т</w:t>
      </w:r>
      <w:r>
        <w:rPr>
          <w:sz w:val="24"/>
          <w:szCs w:val="22"/>
        </w:rPr>
        <w:t xml:space="preserve">во </w:t>
      </w:r>
      <w:r w:rsidRPr="00144F92">
        <w:rPr>
          <w:sz w:val="24"/>
          <w:szCs w:val="22"/>
        </w:rPr>
        <w:t xml:space="preserve"> времени вынужденного простоя транспортных средств. Основанием для изменения графика выполнения работ может служить акт о простое составленный уполномоченным представителем </w:t>
      </w:r>
      <w:r>
        <w:rPr>
          <w:sz w:val="24"/>
          <w:szCs w:val="22"/>
        </w:rPr>
        <w:t>ЗАКАЗЧИКА</w:t>
      </w:r>
      <w:r w:rsidRPr="00144F92">
        <w:rPr>
          <w:sz w:val="24"/>
          <w:szCs w:val="22"/>
        </w:rPr>
        <w:t>.</w:t>
      </w:r>
    </w:p>
    <w:p w:rsidR="008B260D" w:rsidRDefault="008B260D" w:rsidP="008B260D">
      <w:pPr>
        <w:shd w:val="clear" w:color="auto" w:fill="FFFFFF"/>
        <w:tabs>
          <w:tab w:val="left" w:pos="709"/>
        </w:tabs>
        <w:overflowPunct/>
        <w:adjustRightInd/>
        <w:jc w:val="both"/>
        <w:textAlignment w:val="auto"/>
        <w:rPr>
          <w:sz w:val="24"/>
          <w:szCs w:val="22"/>
        </w:rPr>
      </w:pPr>
      <w:r>
        <w:rPr>
          <w:sz w:val="24"/>
          <w:szCs w:val="22"/>
        </w:rPr>
        <w:t xml:space="preserve">2.2.7. </w:t>
      </w:r>
      <w:r w:rsidRPr="00A97007">
        <w:rPr>
          <w:sz w:val="24"/>
          <w:szCs w:val="22"/>
        </w:rPr>
        <w:t xml:space="preserve">До направления работников и техники на объект производства работ представить </w:t>
      </w:r>
      <w:r>
        <w:rPr>
          <w:sz w:val="24"/>
          <w:szCs w:val="22"/>
        </w:rPr>
        <w:t>ЗАКА</w:t>
      </w:r>
      <w:r>
        <w:rPr>
          <w:sz w:val="24"/>
          <w:szCs w:val="22"/>
        </w:rPr>
        <w:t>З</w:t>
      </w:r>
      <w:r>
        <w:rPr>
          <w:sz w:val="24"/>
          <w:szCs w:val="22"/>
        </w:rPr>
        <w:t>ЧИКУ</w:t>
      </w:r>
      <w:r w:rsidRPr="00A97007">
        <w:rPr>
          <w:sz w:val="24"/>
          <w:szCs w:val="22"/>
        </w:rPr>
        <w:t xml:space="preserve"> документы на работников в </w:t>
      </w:r>
      <w:proofErr w:type="gramStart"/>
      <w:r w:rsidRPr="00A97007">
        <w:rPr>
          <w:sz w:val="24"/>
          <w:szCs w:val="22"/>
        </w:rPr>
        <w:t>соответствии</w:t>
      </w:r>
      <w:proofErr w:type="gramEnd"/>
      <w:r w:rsidRPr="00A97007">
        <w:rPr>
          <w:sz w:val="24"/>
          <w:szCs w:val="22"/>
        </w:rPr>
        <w:t xml:space="preserve"> с </w:t>
      </w:r>
      <w:r>
        <w:rPr>
          <w:sz w:val="24"/>
          <w:szCs w:val="22"/>
        </w:rPr>
        <w:t xml:space="preserve">Положением </w:t>
      </w:r>
      <w:r w:rsidRPr="00A97007">
        <w:rPr>
          <w:sz w:val="24"/>
          <w:szCs w:val="22"/>
        </w:rPr>
        <w:t>«</w:t>
      </w:r>
      <w:r>
        <w:rPr>
          <w:sz w:val="24"/>
          <w:szCs w:val="22"/>
        </w:rPr>
        <w:t>Процедура</w:t>
      </w:r>
      <w:r w:rsidRPr="00A97007">
        <w:rPr>
          <w:sz w:val="24"/>
          <w:szCs w:val="22"/>
        </w:rPr>
        <w:t xml:space="preserve"> допуска </w:t>
      </w:r>
      <w:r>
        <w:rPr>
          <w:sz w:val="24"/>
          <w:szCs w:val="22"/>
        </w:rPr>
        <w:t>работников подрядных организаций</w:t>
      </w:r>
      <w:r w:rsidRPr="00A97007">
        <w:rPr>
          <w:sz w:val="24"/>
          <w:szCs w:val="22"/>
        </w:rPr>
        <w:t xml:space="preserve"> на объекты </w:t>
      </w:r>
      <w:r>
        <w:rPr>
          <w:sz w:val="24"/>
          <w:szCs w:val="22"/>
        </w:rPr>
        <w:t xml:space="preserve">производства работ» </w:t>
      </w:r>
      <w:r w:rsidRPr="00A97007">
        <w:rPr>
          <w:sz w:val="24"/>
          <w:szCs w:val="22"/>
        </w:rPr>
        <w:t>(Приложение № 1</w:t>
      </w:r>
      <w:r>
        <w:rPr>
          <w:sz w:val="24"/>
          <w:szCs w:val="22"/>
        </w:rPr>
        <w:t>5</w:t>
      </w:r>
      <w:r w:rsidRPr="00A97007">
        <w:rPr>
          <w:sz w:val="24"/>
          <w:szCs w:val="22"/>
        </w:rPr>
        <w:t xml:space="preserve"> к Договору).</w:t>
      </w:r>
    </w:p>
    <w:p w:rsidR="008B260D" w:rsidRPr="00144F92" w:rsidRDefault="008B260D" w:rsidP="008B260D">
      <w:pPr>
        <w:shd w:val="clear" w:color="auto" w:fill="FFFFFF"/>
        <w:tabs>
          <w:tab w:val="left" w:pos="709"/>
          <w:tab w:val="left" w:pos="3832"/>
        </w:tabs>
        <w:overflowPunct/>
        <w:adjustRightInd/>
        <w:jc w:val="both"/>
        <w:textAlignment w:val="auto"/>
        <w:rPr>
          <w:sz w:val="24"/>
          <w:szCs w:val="22"/>
          <w:u w:val="single"/>
        </w:rPr>
      </w:pPr>
      <w:r w:rsidRPr="00144F92">
        <w:rPr>
          <w:sz w:val="24"/>
          <w:szCs w:val="22"/>
          <w:u w:val="single"/>
        </w:rPr>
        <w:t xml:space="preserve">2.3. </w:t>
      </w:r>
      <w:r>
        <w:rPr>
          <w:sz w:val="24"/>
          <w:szCs w:val="22"/>
          <w:u w:val="single"/>
        </w:rPr>
        <w:t xml:space="preserve">ЗАКАЗЧИК </w:t>
      </w:r>
      <w:r w:rsidRPr="00144F92">
        <w:rPr>
          <w:sz w:val="24"/>
          <w:szCs w:val="22"/>
          <w:u w:val="single"/>
        </w:rPr>
        <w:t xml:space="preserve"> имеет право:</w:t>
      </w:r>
    </w:p>
    <w:p w:rsidR="008B260D" w:rsidRPr="00144F92" w:rsidRDefault="008B260D" w:rsidP="008B260D">
      <w:pPr>
        <w:pStyle w:val="23"/>
        <w:numPr>
          <w:ilvl w:val="2"/>
          <w:numId w:val="13"/>
        </w:numPr>
        <w:spacing w:before="120"/>
        <w:ind w:left="0" w:right="22" w:firstLine="0"/>
        <w:rPr>
          <w:szCs w:val="22"/>
        </w:rPr>
      </w:pPr>
      <w:r w:rsidRPr="00144F92">
        <w:rPr>
          <w:szCs w:val="22"/>
        </w:rPr>
        <w:t xml:space="preserve">В любое время в период </w:t>
      </w:r>
      <w:r>
        <w:rPr>
          <w:szCs w:val="22"/>
        </w:rPr>
        <w:t xml:space="preserve">выполнения работ </w:t>
      </w:r>
      <w:proofErr w:type="gramStart"/>
      <w:r w:rsidRPr="00144F92">
        <w:rPr>
          <w:szCs w:val="22"/>
        </w:rPr>
        <w:t>проверять и контролировать</w:t>
      </w:r>
      <w:proofErr w:type="gramEnd"/>
      <w:r w:rsidRPr="00144F92">
        <w:rPr>
          <w:szCs w:val="22"/>
        </w:rPr>
        <w:t xml:space="preserve"> ход и качество </w:t>
      </w:r>
      <w:r>
        <w:rPr>
          <w:color w:val="000000"/>
          <w:szCs w:val="22"/>
        </w:rPr>
        <w:t>работ</w:t>
      </w:r>
      <w:r w:rsidRPr="00144F92">
        <w:rPr>
          <w:szCs w:val="22"/>
        </w:rPr>
        <w:t xml:space="preserve">, </w:t>
      </w:r>
      <w:r>
        <w:rPr>
          <w:szCs w:val="22"/>
        </w:rPr>
        <w:t>выполняемым</w:t>
      </w:r>
      <w:r w:rsidRPr="00144F92">
        <w:rPr>
          <w:szCs w:val="22"/>
        </w:rPr>
        <w:t xml:space="preserve"> </w:t>
      </w:r>
      <w:r>
        <w:rPr>
          <w:szCs w:val="22"/>
        </w:rPr>
        <w:t>ПОДРЯДЧИКОМ</w:t>
      </w:r>
      <w:r w:rsidRPr="00144F92">
        <w:rPr>
          <w:szCs w:val="22"/>
        </w:rPr>
        <w:t xml:space="preserve">, сроки </w:t>
      </w:r>
      <w:r>
        <w:rPr>
          <w:szCs w:val="22"/>
        </w:rPr>
        <w:t>выполнения работ</w:t>
      </w:r>
      <w:r w:rsidRPr="00144F92">
        <w:rPr>
          <w:szCs w:val="22"/>
        </w:rPr>
        <w:t>, качество техники, документы, подтверждающие квалификацию специалистов и т.п.</w:t>
      </w:r>
      <w:r>
        <w:rPr>
          <w:szCs w:val="22"/>
        </w:rPr>
        <w:t>,</w:t>
      </w:r>
      <w:r w:rsidRPr="00144F92">
        <w:rPr>
          <w:szCs w:val="22"/>
        </w:rPr>
        <w:t xml:space="preserve"> не вмешиваясь в оперативно-хозяйственную деятельность </w:t>
      </w:r>
      <w:r>
        <w:rPr>
          <w:szCs w:val="22"/>
        </w:rPr>
        <w:t>ПОДРЯДЧИКА</w:t>
      </w:r>
      <w:r w:rsidRPr="00144F92">
        <w:rPr>
          <w:szCs w:val="22"/>
        </w:rPr>
        <w:t xml:space="preserve">. В </w:t>
      </w:r>
      <w:proofErr w:type="gramStart"/>
      <w:r w:rsidRPr="00144F92">
        <w:rPr>
          <w:szCs w:val="22"/>
        </w:rPr>
        <w:t>случае</w:t>
      </w:r>
      <w:proofErr w:type="gramEnd"/>
      <w:r w:rsidRPr="00144F92">
        <w:rPr>
          <w:szCs w:val="22"/>
        </w:rPr>
        <w:t xml:space="preserve"> обнаружения </w:t>
      </w:r>
      <w:r>
        <w:rPr>
          <w:szCs w:val="22"/>
        </w:rPr>
        <w:t>ЗАКАЗЧИКОМ</w:t>
      </w:r>
      <w:r w:rsidRPr="00144F92">
        <w:rPr>
          <w:szCs w:val="22"/>
        </w:rPr>
        <w:t xml:space="preserve"> отступл</w:t>
      </w:r>
      <w:r w:rsidRPr="00144F92">
        <w:rPr>
          <w:szCs w:val="22"/>
        </w:rPr>
        <w:t>е</w:t>
      </w:r>
      <w:r w:rsidRPr="00144F92">
        <w:rPr>
          <w:szCs w:val="22"/>
        </w:rPr>
        <w:t xml:space="preserve">ний от условий Договора, которые могут ухудшить качество </w:t>
      </w:r>
      <w:r>
        <w:rPr>
          <w:color w:val="000000"/>
          <w:szCs w:val="22"/>
        </w:rPr>
        <w:t>работ,</w:t>
      </w:r>
      <w:r w:rsidRPr="00144F92">
        <w:rPr>
          <w:szCs w:val="22"/>
        </w:rPr>
        <w:t xml:space="preserve"> или ины</w:t>
      </w:r>
      <w:r>
        <w:rPr>
          <w:szCs w:val="22"/>
        </w:rPr>
        <w:t>х</w:t>
      </w:r>
      <w:r w:rsidRPr="00144F92">
        <w:rPr>
          <w:szCs w:val="22"/>
        </w:rPr>
        <w:t xml:space="preserve"> недостат</w:t>
      </w:r>
      <w:r>
        <w:rPr>
          <w:szCs w:val="22"/>
        </w:rPr>
        <w:t>ков</w:t>
      </w:r>
      <w:r w:rsidRPr="00144F92">
        <w:rPr>
          <w:szCs w:val="22"/>
        </w:rPr>
        <w:t xml:space="preserve">, </w:t>
      </w:r>
      <w:r>
        <w:rPr>
          <w:szCs w:val="22"/>
        </w:rPr>
        <w:t>З</w:t>
      </w:r>
      <w:r>
        <w:rPr>
          <w:szCs w:val="22"/>
        </w:rPr>
        <w:t>А</w:t>
      </w:r>
      <w:r>
        <w:rPr>
          <w:szCs w:val="22"/>
        </w:rPr>
        <w:t xml:space="preserve">КАЗЧИК </w:t>
      </w:r>
      <w:r w:rsidRPr="00144F92">
        <w:rPr>
          <w:szCs w:val="22"/>
        </w:rPr>
        <w:t xml:space="preserve">обязан заявить о выявленных недостатках </w:t>
      </w:r>
      <w:r>
        <w:rPr>
          <w:szCs w:val="22"/>
        </w:rPr>
        <w:t>ПОДРЯДЧИКУ</w:t>
      </w:r>
      <w:r w:rsidRPr="00144F92">
        <w:rPr>
          <w:szCs w:val="22"/>
        </w:rPr>
        <w:t xml:space="preserve"> не позднее 2 (двух) рабочих дней с момента выявления.</w:t>
      </w:r>
    </w:p>
    <w:p w:rsidR="008B260D" w:rsidRPr="00144F92" w:rsidRDefault="008B260D" w:rsidP="008B260D">
      <w:pPr>
        <w:pStyle w:val="a3"/>
        <w:widowControl w:val="0"/>
        <w:numPr>
          <w:ilvl w:val="2"/>
          <w:numId w:val="13"/>
        </w:numPr>
        <w:tabs>
          <w:tab w:val="left" w:pos="0"/>
          <w:tab w:val="left" w:pos="700"/>
        </w:tabs>
        <w:ind w:left="0" w:firstLine="0"/>
        <w:rPr>
          <w:i w:val="0"/>
          <w:sz w:val="24"/>
          <w:szCs w:val="22"/>
        </w:rPr>
      </w:pPr>
      <w:proofErr w:type="gramStart"/>
      <w:r w:rsidRPr="00144F92">
        <w:rPr>
          <w:i w:val="0"/>
          <w:sz w:val="24"/>
          <w:szCs w:val="22"/>
        </w:rPr>
        <w:t>Приостанавливать работу автотранспортной и специализирован</w:t>
      </w:r>
      <w:r>
        <w:rPr>
          <w:i w:val="0"/>
          <w:sz w:val="24"/>
          <w:szCs w:val="22"/>
        </w:rPr>
        <w:t>ной техники в случае н</w:t>
      </w:r>
      <w:r>
        <w:rPr>
          <w:i w:val="0"/>
          <w:sz w:val="24"/>
          <w:szCs w:val="22"/>
        </w:rPr>
        <w:t>а</w:t>
      </w:r>
      <w:r>
        <w:rPr>
          <w:i w:val="0"/>
          <w:sz w:val="24"/>
          <w:szCs w:val="22"/>
        </w:rPr>
        <w:t>рушения ПОДРЯДЧИКОМ</w:t>
      </w:r>
      <w:r w:rsidRPr="00144F92">
        <w:rPr>
          <w:i w:val="0"/>
          <w:sz w:val="24"/>
          <w:szCs w:val="22"/>
        </w:rPr>
        <w:t xml:space="preserve"> норм и правил охраны труда и техники безопасности</w:t>
      </w:r>
      <w:r>
        <w:rPr>
          <w:i w:val="0"/>
          <w:sz w:val="24"/>
          <w:szCs w:val="22"/>
        </w:rPr>
        <w:t xml:space="preserve"> или находяще</w:t>
      </w:r>
      <w:r>
        <w:rPr>
          <w:i w:val="0"/>
          <w:sz w:val="24"/>
          <w:szCs w:val="22"/>
        </w:rPr>
        <w:t>й</w:t>
      </w:r>
      <w:r>
        <w:rPr>
          <w:i w:val="0"/>
          <w:sz w:val="24"/>
          <w:szCs w:val="22"/>
        </w:rPr>
        <w:lastRenderedPageBreak/>
        <w:t>ся в технически неисправном состоянии</w:t>
      </w:r>
      <w:r w:rsidRPr="00144F92">
        <w:rPr>
          <w:i w:val="0"/>
          <w:sz w:val="24"/>
          <w:szCs w:val="22"/>
        </w:rPr>
        <w:t>, а также при возникновении ситуации</w:t>
      </w:r>
      <w:r>
        <w:rPr>
          <w:i w:val="0"/>
          <w:sz w:val="24"/>
          <w:szCs w:val="22"/>
        </w:rPr>
        <w:t>,</w:t>
      </w:r>
      <w:r w:rsidRPr="00144F92">
        <w:rPr>
          <w:i w:val="0"/>
          <w:sz w:val="24"/>
          <w:szCs w:val="22"/>
        </w:rPr>
        <w:t xml:space="preserve"> угрожающей</w:t>
      </w:r>
      <w:r>
        <w:rPr>
          <w:i w:val="0"/>
          <w:sz w:val="24"/>
          <w:szCs w:val="22"/>
        </w:rPr>
        <w:t xml:space="preserve"> жизни или здоровью работникам ЗАКАЗЧИКА с обязательным извещением ПОДРЯДЧИКА</w:t>
      </w:r>
      <w:r w:rsidRPr="00144F92">
        <w:rPr>
          <w:i w:val="0"/>
          <w:sz w:val="24"/>
          <w:szCs w:val="22"/>
        </w:rPr>
        <w:t>.</w:t>
      </w:r>
      <w:proofErr w:type="gramEnd"/>
    </w:p>
    <w:p w:rsidR="008B260D" w:rsidRPr="00144F92" w:rsidRDefault="008B260D" w:rsidP="008B260D">
      <w:pPr>
        <w:pStyle w:val="a3"/>
        <w:widowControl w:val="0"/>
        <w:numPr>
          <w:ilvl w:val="2"/>
          <w:numId w:val="13"/>
        </w:numPr>
        <w:tabs>
          <w:tab w:val="left" w:pos="0"/>
          <w:tab w:val="left" w:pos="700"/>
        </w:tabs>
        <w:ind w:left="0" w:firstLine="0"/>
        <w:rPr>
          <w:i w:val="0"/>
          <w:sz w:val="24"/>
          <w:szCs w:val="22"/>
        </w:rPr>
      </w:pPr>
      <w:r w:rsidRPr="00144F92">
        <w:rPr>
          <w:i w:val="0"/>
          <w:spacing w:val="-1"/>
          <w:sz w:val="24"/>
          <w:szCs w:val="22"/>
        </w:rPr>
        <w:t xml:space="preserve">Давать </w:t>
      </w:r>
      <w:r>
        <w:rPr>
          <w:i w:val="0"/>
          <w:spacing w:val="-1"/>
          <w:sz w:val="24"/>
          <w:szCs w:val="22"/>
        </w:rPr>
        <w:t xml:space="preserve">ПОДРЯДЧИКУ </w:t>
      </w:r>
      <w:r w:rsidRPr="00144F92">
        <w:rPr>
          <w:i w:val="0"/>
          <w:spacing w:val="-1"/>
          <w:sz w:val="24"/>
          <w:szCs w:val="22"/>
        </w:rPr>
        <w:t xml:space="preserve">письменные указания удалить/заменить любой ПЕРСОНАЛ </w:t>
      </w:r>
      <w:r>
        <w:rPr>
          <w:i w:val="0"/>
          <w:spacing w:val="-1"/>
          <w:sz w:val="24"/>
          <w:szCs w:val="22"/>
        </w:rPr>
        <w:t>ПО</w:t>
      </w:r>
      <w:r>
        <w:rPr>
          <w:i w:val="0"/>
          <w:spacing w:val="-1"/>
          <w:sz w:val="24"/>
          <w:szCs w:val="22"/>
        </w:rPr>
        <w:t>Д</w:t>
      </w:r>
      <w:r>
        <w:rPr>
          <w:i w:val="0"/>
          <w:spacing w:val="-1"/>
          <w:sz w:val="24"/>
          <w:szCs w:val="22"/>
        </w:rPr>
        <w:t>РЯДЧИКА (СУБПОДРЯДЧИКА)</w:t>
      </w:r>
      <w:r w:rsidRPr="00144F92">
        <w:rPr>
          <w:i w:val="0"/>
          <w:spacing w:val="-1"/>
          <w:sz w:val="24"/>
          <w:szCs w:val="22"/>
        </w:rPr>
        <w:t>, который:</w:t>
      </w:r>
    </w:p>
    <w:p w:rsidR="008B260D" w:rsidRPr="00144F92" w:rsidRDefault="008B260D" w:rsidP="008B260D">
      <w:pPr>
        <w:tabs>
          <w:tab w:val="left" w:pos="-5387"/>
          <w:tab w:val="left" w:pos="567"/>
        </w:tabs>
        <w:rPr>
          <w:spacing w:val="-1"/>
          <w:sz w:val="24"/>
          <w:szCs w:val="22"/>
        </w:rPr>
      </w:pPr>
      <w:r w:rsidRPr="00144F92">
        <w:rPr>
          <w:spacing w:val="-1"/>
          <w:sz w:val="24"/>
          <w:szCs w:val="22"/>
        </w:rPr>
        <w:t>(а) проявил некомпетентность или небрежность при исполнении своих обязанностей; или</w:t>
      </w:r>
    </w:p>
    <w:p w:rsidR="008B260D" w:rsidRPr="00144F92" w:rsidRDefault="008B260D" w:rsidP="008B260D">
      <w:pPr>
        <w:tabs>
          <w:tab w:val="left" w:pos="-5387"/>
          <w:tab w:val="left" w:pos="567"/>
        </w:tabs>
        <w:rPr>
          <w:spacing w:val="-1"/>
          <w:sz w:val="24"/>
          <w:szCs w:val="22"/>
        </w:rPr>
      </w:pPr>
      <w:r w:rsidRPr="00144F92">
        <w:rPr>
          <w:spacing w:val="-1"/>
          <w:sz w:val="24"/>
          <w:szCs w:val="22"/>
        </w:rPr>
        <w:t xml:space="preserve">(б) участвует в деятельности, противоречащей или наносящей вред интересам </w:t>
      </w:r>
      <w:r>
        <w:rPr>
          <w:spacing w:val="-1"/>
          <w:sz w:val="24"/>
          <w:szCs w:val="22"/>
        </w:rPr>
        <w:t>ЗАКАЗЧИКА</w:t>
      </w:r>
      <w:r w:rsidRPr="00144F92">
        <w:rPr>
          <w:spacing w:val="-1"/>
          <w:sz w:val="24"/>
          <w:szCs w:val="22"/>
        </w:rPr>
        <w:t>; или</w:t>
      </w:r>
    </w:p>
    <w:p w:rsidR="008B260D" w:rsidRDefault="008B260D" w:rsidP="008B260D">
      <w:pPr>
        <w:tabs>
          <w:tab w:val="left" w:pos="-5387"/>
          <w:tab w:val="left" w:pos="567"/>
        </w:tabs>
        <w:jc w:val="both"/>
        <w:rPr>
          <w:spacing w:val="-1"/>
          <w:sz w:val="24"/>
          <w:szCs w:val="22"/>
        </w:rPr>
      </w:pPr>
      <w:r w:rsidRPr="00144F92">
        <w:rPr>
          <w:spacing w:val="-1"/>
          <w:sz w:val="24"/>
          <w:szCs w:val="22"/>
        </w:rPr>
        <w:t xml:space="preserve">(с) </w:t>
      </w:r>
      <w:r>
        <w:rPr>
          <w:spacing w:val="-1"/>
          <w:sz w:val="24"/>
          <w:szCs w:val="22"/>
        </w:rPr>
        <w:t>не соблюдает соответствующие правила техники безопасности, предусмотренные действу</w:t>
      </w:r>
      <w:r>
        <w:rPr>
          <w:spacing w:val="-1"/>
          <w:sz w:val="24"/>
          <w:szCs w:val="22"/>
        </w:rPr>
        <w:t>ю</w:t>
      </w:r>
      <w:r>
        <w:rPr>
          <w:spacing w:val="-1"/>
          <w:sz w:val="24"/>
          <w:szCs w:val="22"/>
        </w:rPr>
        <w:t>щим законодательством РФ, и/или договором, или</w:t>
      </w:r>
      <w:r w:rsidRPr="00144F92">
        <w:rPr>
          <w:spacing w:val="-1"/>
          <w:sz w:val="24"/>
          <w:szCs w:val="22"/>
        </w:rPr>
        <w:t xml:space="preserve"> </w:t>
      </w:r>
    </w:p>
    <w:p w:rsidR="008B260D" w:rsidRPr="00144F92" w:rsidRDefault="008B260D" w:rsidP="008B260D">
      <w:pPr>
        <w:tabs>
          <w:tab w:val="left" w:pos="-5387"/>
          <w:tab w:val="left" w:pos="567"/>
        </w:tabs>
        <w:jc w:val="both"/>
        <w:rPr>
          <w:spacing w:val="-1"/>
          <w:sz w:val="24"/>
          <w:szCs w:val="22"/>
        </w:rPr>
      </w:pPr>
      <w:r w:rsidRPr="00144F92">
        <w:rPr>
          <w:spacing w:val="-1"/>
          <w:sz w:val="24"/>
          <w:szCs w:val="22"/>
        </w:rPr>
        <w:t>(</w:t>
      </w:r>
      <w:proofErr w:type="spellStart"/>
      <w:r w:rsidRPr="00144F92">
        <w:rPr>
          <w:spacing w:val="-1"/>
          <w:sz w:val="24"/>
          <w:szCs w:val="22"/>
        </w:rPr>
        <w:t>д</w:t>
      </w:r>
      <w:proofErr w:type="spellEnd"/>
      <w:r w:rsidRPr="00144F92">
        <w:rPr>
          <w:spacing w:val="-1"/>
          <w:sz w:val="24"/>
          <w:szCs w:val="22"/>
        </w:rPr>
        <w:t xml:space="preserve">) допустил провоз, хранение, распространение и употребление алкогольных, наркотических, токсических, психотропных веществ на территории </w:t>
      </w:r>
      <w:r>
        <w:rPr>
          <w:spacing w:val="-1"/>
          <w:sz w:val="24"/>
          <w:szCs w:val="22"/>
        </w:rPr>
        <w:t>производства работ</w:t>
      </w:r>
      <w:r w:rsidRPr="00144F92">
        <w:rPr>
          <w:spacing w:val="-1"/>
          <w:sz w:val="24"/>
          <w:szCs w:val="22"/>
        </w:rPr>
        <w:t>.</w:t>
      </w:r>
    </w:p>
    <w:p w:rsidR="008B260D" w:rsidRPr="00144F92" w:rsidRDefault="008B260D" w:rsidP="008B260D">
      <w:pPr>
        <w:tabs>
          <w:tab w:val="left" w:pos="-5387"/>
          <w:tab w:val="left" w:pos="567"/>
        </w:tabs>
        <w:jc w:val="both"/>
        <w:rPr>
          <w:spacing w:val="-1"/>
          <w:sz w:val="24"/>
          <w:szCs w:val="22"/>
        </w:rPr>
      </w:pPr>
      <w:r>
        <w:rPr>
          <w:spacing w:val="-1"/>
          <w:sz w:val="24"/>
          <w:szCs w:val="22"/>
        </w:rPr>
        <w:t xml:space="preserve">ЗАКАЗЧИК  </w:t>
      </w:r>
      <w:r w:rsidRPr="00144F92">
        <w:rPr>
          <w:spacing w:val="-1"/>
          <w:sz w:val="24"/>
          <w:szCs w:val="22"/>
        </w:rPr>
        <w:t xml:space="preserve"> указывает причину удаления в письменном </w:t>
      </w:r>
      <w:proofErr w:type="gramStart"/>
      <w:r w:rsidRPr="00144F92">
        <w:rPr>
          <w:spacing w:val="-1"/>
          <w:sz w:val="24"/>
          <w:szCs w:val="22"/>
        </w:rPr>
        <w:t>виде</w:t>
      </w:r>
      <w:proofErr w:type="gramEnd"/>
      <w:r w:rsidRPr="00144F92">
        <w:rPr>
          <w:spacing w:val="-1"/>
          <w:sz w:val="24"/>
          <w:szCs w:val="22"/>
        </w:rPr>
        <w:t xml:space="preserve">, и </w:t>
      </w:r>
      <w:r>
        <w:rPr>
          <w:spacing w:val="-1"/>
          <w:sz w:val="24"/>
          <w:szCs w:val="22"/>
        </w:rPr>
        <w:t>ПОДРЯДЧИК</w:t>
      </w:r>
      <w:r w:rsidRPr="00144F92">
        <w:rPr>
          <w:spacing w:val="-1"/>
          <w:sz w:val="24"/>
          <w:szCs w:val="22"/>
        </w:rPr>
        <w:t xml:space="preserve"> обязан немедле</w:t>
      </w:r>
      <w:r w:rsidRPr="00144F92">
        <w:rPr>
          <w:spacing w:val="-1"/>
          <w:sz w:val="24"/>
          <w:szCs w:val="22"/>
        </w:rPr>
        <w:t>н</w:t>
      </w:r>
      <w:r w:rsidRPr="00144F92">
        <w:rPr>
          <w:spacing w:val="-1"/>
          <w:sz w:val="24"/>
          <w:szCs w:val="22"/>
        </w:rPr>
        <w:t>но отстранить любого такого работника от выполнения работ и удалить его из перечня ПЕРС</w:t>
      </w:r>
      <w:r w:rsidRPr="00144F92">
        <w:rPr>
          <w:spacing w:val="-1"/>
          <w:sz w:val="24"/>
          <w:szCs w:val="22"/>
        </w:rPr>
        <w:t>О</w:t>
      </w:r>
      <w:r w:rsidRPr="00144F92">
        <w:rPr>
          <w:spacing w:val="-1"/>
          <w:sz w:val="24"/>
          <w:szCs w:val="22"/>
        </w:rPr>
        <w:t xml:space="preserve">НАЛА </w:t>
      </w:r>
      <w:r>
        <w:rPr>
          <w:spacing w:val="-1"/>
          <w:sz w:val="24"/>
          <w:szCs w:val="22"/>
        </w:rPr>
        <w:t>ПОДРЯДЧИКА</w:t>
      </w:r>
      <w:r w:rsidRPr="00144F92">
        <w:rPr>
          <w:spacing w:val="-1"/>
          <w:sz w:val="24"/>
          <w:szCs w:val="22"/>
        </w:rPr>
        <w:t>.</w:t>
      </w:r>
    </w:p>
    <w:p w:rsidR="008B260D" w:rsidRPr="00144F92" w:rsidRDefault="008B260D" w:rsidP="008B260D">
      <w:pPr>
        <w:pStyle w:val="11"/>
        <w:widowControl w:val="0"/>
        <w:tabs>
          <w:tab w:val="left" w:pos="567"/>
        </w:tabs>
        <w:spacing w:line="240" w:lineRule="auto"/>
        <w:ind w:left="0" w:firstLine="0"/>
        <w:rPr>
          <w:rFonts w:ascii="Times New Roman" w:hAnsi="Times New Roman"/>
          <w:sz w:val="24"/>
          <w:szCs w:val="22"/>
          <w:lang w:val="ru-RU"/>
        </w:rPr>
      </w:pPr>
      <w:r>
        <w:rPr>
          <w:rFonts w:ascii="Times New Roman" w:hAnsi="Times New Roman"/>
          <w:sz w:val="24"/>
          <w:szCs w:val="22"/>
          <w:lang w:val="ru-RU"/>
        </w:rPr>
        <w:t>ПОДРЯДЧИК</w:t>
      </w:r>
      <w:r w:rsidRPr="00144F92">
        <w:rPr>
          <w:rFonts w:ascii="Times New Roman" w:hAnsi="Times New Roman"/>
          <w:sz w:val="24"/>
          <w:szCs w:val="22"/>
          <w:lang w:val="ru-RU"/>
        </w:rPr>
        <w:t xml:space="preserve"> обязан </w:t>
      </w:r>
      <w:r w:rsidRPr="00144F92">
        <w:rPr>
          <w:rFonts w:ascii="Times New Roman" w:hAnsi="Times New Roman"/>
          <w:bCs/>
          <w:sz w:val="24"/>
          <w:szCs w:val="22"/>
          <w:lang w:val="ru-RU"/>
        </w:rPr>
        <w:t>за</w:t>
      </w:r>
      <w:r w:rsidRPr="00144F92">
        <w:rPr>
          <w:rFonts w:ascii="Times New Roman" w:hAnsi="Times New Roman"/>
          <w:sz w:val="24"/>
          <w:szCs w:val="22"/>
          <w:lang w:val="ru-RU"/>
        </w:rPr>
        <w:t xml:space="preserve"> свой счет заменить удаленного работника в течение 3 (трех) дней или позднее </w:t>
      </w:r>
      <w:r>
        <w:rPr>
          <w:rFonts w:ascii="Times New Roman" w:hAnsi="Times New Roman"/>
          <w:sz w:val="24"/>
          <w:szCs w:val="22"/>
          <w:lang w:val="ru-RU"/>
        </w:rPr>
        <w:t xml:space="preserve">в случае согласования </w:t>
      </w:r>
      <w:r w:rsidRPr="00144F92">
        <w:rPr>
          <w:rFonts w:ascii="Times New Roman" w:hAnsi="Times New Roman"/>
          <w:sz w:val="24"/>
          <w:szCs w:val="22"/>
          <w:lang w:val="ru-RU"/>
        </w:rPr>
        <w:t xml:space="preserve">с </w:t>
      </w:r>
      <w:r>
        <w:rPr>
          <w:rFonts w:ascii="Times New Roman" w:hAnsi="Times New Roman"/>
          <w:sz w:val="24"/>
          <w:szCs w:val="22"/>
          <w:lang w:val="ru-RU"/>
        </w:rPr>
        <w:t>ЗАКАЗЧИКОМ</w:t>
      </w:r>
      <w:r w:rsidRPr="00144F92">
        <w:rPr>
          <w:rFonts w:ascii="Times New Roman" w:hAnsi="Times New Roman"/>
          <w:sz w:val="24"/>
          <w:szCs w:val="22"/>
          <w:lang w:val="ru-RU"/>
        </w:rPr>
        <w:t xml:space="preserve">. Замещающий работник должен </w:t>
      </w:r>
      <w:proofErr w:type="gramStart"/>
      <w:r w:rsidRPr="00144F92">
        <w:rPr>
          <w:rFonts w:ascii="Times New Roman" w:hAnsi="Times New Roman"/>
          <w:sz w:val="24"/>
          <w:szCs w:val="22"/>
          <w:lang w:val="ru-RU"/>
        </w:rPr>
        <w:t>обладать кв</w:t>
      </w:r>
      <w:r w:rsidRPr="00144F92">
        <w:rPr>
          <w:rFonts w:ascii="Times New Roman" w:hAnsi="Times New Roman"/>
          <w:sz w:val="24"/>
          <w:szCs w:val="22"/>
          <w:lang w:val="ru-RU"/>
        </w:rPr>
        <w:t>а</w:t>
      </w:r>
      <w:r w:rsidRPr="00144F92">
        <w:rPr>
          <w:rFonts w:ascii="Times New Roman" w:hAnsi="Times New Roman"/>
          <w:sz w:val="24"/>
          <w:szCs w:val="22"/>
          <w:lang w:val="ru-RU"/>
        </w:rPr>
        <w:t>лификацией не ниже заменяемого и быть</w:t>
      </w:r>
      <w:proofErr w:type="gramEnd"/>
      <w:r w:rsidRPr="00144F92">
        <w:rPr>
          <w:rFonts w:ascii="Times New Roman" w:hAnsi="Times New Roman"/>
          <w:sz w:val="24"/>
          <w:szCs w:val="22"/>
          <w:lang w:val="ru-RU"/>
        </w:rPr>
        <w:t xml:space="preserve"> способным эффективно выполнять свои обязанности.</w:t>
      </w:r>
    </w:p>
    <w:p w:rsidR="008B260D" w:rsidRPr="00144F92" w:rsidRDefault="008B260D" w:rsidP="008B260D">
      <w:pPr>
        <w:pStyle w:val="11"/>
        <w:widowControl w:val="0"/>
        <w:tabs>
          <w:tab w:val="left" w:pos="567"/>
        </w:tabs>
        <w:spacing w:line="240" w:lineRule="auto"/>
        <w:ind w:left="0" w:firstLine="0"/>
        <w:rPr>
          <w:rFonts w:ascii="Times New Roman" w:hAnsi="Times New Roman"/>
          <w:sz w:val="24"/>
          <w:szCs w:val="22"/>
          <w:lang w:val="ru-RU"/>
        </w:rPr>
      </w:pPr>
      <w:r w:rsidRPr="00144F92">
        <w:rPr>
          <w:rFonts w:ascii="Times New Roman" w:hAnsi="Times New Roman"/>
          <w:sz w:val="24"/>
          <w:szCs w:val="22"/>
          <w:lang w:val="ru-RU"/>
        </w:rPr>
        <w:t xml:space="preserve">В </w:t>
      </w:r>
      <w:proofErr w:type="gramStart"/>
      <w:r w:rsidRPr="00144F92">
        <w:rPr>
          <w:rFonts w:ascii="Times New Roman" w:hAnsi="Times New Roman"/>
          <w:sz w:val="24"/>
          <w:szCs w:val="22"/>
          <w:lang w:val="ru-RU"/>
        </w:rPr>
        <w:t>случае</w:t>
      </w:r>
      <w:proofErr w:type="gramEnd"/>
      <w:r w:rsidRPr="00144F92">
        <w:rPr>
          <w:rFonts w:ascii="Times New Roman" w:hAnsi="Times New Roman"/>
          <w:sz w:val="24"/>
          <w:szCs w:val="22"/>
          <w:lang w:val="ru-RU"/>
        </w:rPr>
        <w:t xml:space="preserve"> невозможности доступа к месту </w:t>
      </w:r>
      <w:r>
        <w:rPr>
          <w:rFonts w:ascii="Times New Roman" w:hAnsi="Times New Roman"/>
          <w:sz w:val="24"/>
          <w:szCs w:val="22"/>
          <w:lang w:val="ru-RU"/>
        </w:rPr>
        <w:t>выполнения работ</w:t>
      </w:r>
      <w:r w:rsidRPr="00144F92">
        <w:rPr>
          <w:rFonts w:ascii="Times New Roman" w:hAnsi="Times New Roman"/>
          <w:sz w:val="24"/>
          <w:szCs w:val="22"/>
          <w:lang w:val="ru-RU"/>
        </w:rPr>
        <w:t xml:space="preserve"> с использованием наземного </w:t>
      </w:r>
      <w:bookmarkStart w:id="1" w:name="__Fieldmark__1_686732460"/>
      <w:r w:rsidRPr="00144F92">
        <w:rPr>
          <w:rFonts w:ascii="Times New Roman" w:hAnsi="Times New Roman"/>
          <w:sz w:val="24"/>
          <w:szCs w:val="22"/>
          <w:lang w:val="ru-RU"/>
        </w:rPr>
        <w:t>и/или водного</w:t>
      </w:r>
      <w:bookmarkEnd w:id="1"/>
      <w:r w:rsidRPr="00144F92">
        <w:rPr>
          <w:rFonts w:ascii="Times New Roman" w:hAnsi="Times New Roman"/>
          <w:sz w:val="24"/>
          <w:szCs w:val="22"/>
          <w:lang w:val="ru-RU"/>
        </w:rPr>
        <w:t xml:space="preserve">, вышеуказанный срок исчисляется с момента предоставления </w:t>
      </w:r>
      <w:r>
        <w:rPr>
          <w:rFonts w:ascii="Times New Roman" w:hAnsi="Times New Roman"/>
          <w:sz w:val="24"/>
          <w:szCs w:val="22"/>
          <w:lang w:val="ru-RU"/>
        </w:rPr>
        <w:t>ЗАКАЗЧИКОМ</w:t>
      </w:r>
      <w:r w:rsidRPr="00144F92">
        <w:rPr>
          <w:rFonts w:ascii="Times New Roman" w:hAnsi="Times New Roman"/>
          <w:sz w:val="24"/>
          <w:szCs w:val="22"/>
          <w:lang w:val="ru-RU"/>
        </w:rPr>
        <w:t xml:space="preserve"> тран</w:t>
      </w:r>
      <w:r w:rsidRPr="00144F92">
        <w:rPr>
          <w:rFonts w:ascii="Times New Roman" w:hAnsi="Times New Roman"/>
          <w:sz w:val="24"/>
          <w:szCs w:val="22"/>
          <w:lang w:val="ru-RU"/>
        </w:rPr>
        <w:t>с</w:t>
      </w:r>
      <w:r w:rsidRPr="00144F92">
        <w:rPr>
          <w:rFonts w:ascii="Times New Roman" w:hAnsi="Times New Roman"/>
          <w:sz w:val="24"/>
          <w:szCs w:val="22"/>
          <w:lang w:val="ru-RU"/>
        </w:rPr>
        <w:t>портного средства.</w:t>
      </w:r>
    </w:p>
    <w:p w:rsidR="008B260D" w:rsidRPr="00144F92" w:rsidRDefault="008B260D" w:rsidP="008B260D">
      <w:pPr>
        <w:pStyle w:val="11"/>
        <w:widowControl w:val="0"/>
        <w:tabs>
          <w:tab w:val="left" w:pos="567"/>
        </w:tabs>
        <w:spacing w:line="240" w:lineRule="auto"/>
        <w:ind w:left="0" w:firstLine="0"/>
        <w:rPr>
          <w:rFonts w:ascii="Times New Roman" w:hAnsi="Times New Roman"/>
          <w:sz w:val="24"/>
          <w:szCs w:val="22"/>
          <w:lang w:val="ru-RU"/>
        </w:rPr>
      </w:pPr>
      <w:r w:rsidRPr="00144F92">
        <w:rPr>
          <w:rFonts w:ascii="Times New Roman" w:hAnsi="Times New Roman"/>
          <w:sz w:val="24"/>
          <w:szCs w:val="22"/>
          <w:lang w:val="ru-RU"/>
        </w:rPr>
        <w:t xml:space="preserve">Работник, удаленный по любой из вышеуказанных причин, не может быть привлечен повторно по </w:t>
      </w:r>
      <w:r>
        <w:rPr>
          <w:rFonts w:ascii="Times New Roman" w:hAnsi="Times New Roman"/>
          <w:sz w:val="24"/>
          <w:szCs w:val="22"/>
          <w:lang w:val="ru-RU"/>
        </w:rPr>
        <w:t>Договору</w:t>
      </w:r>
      <w:r w:rsidRPr="00144F92">
        <w:rPr>
          <w:rFonts w:ascii="Times New Roman" w:hAnsi="Times New Roman"/>
          <w:sz w:val="24"/>
          <w:szCs w:val="22"/>
          <w:lang w:val="ru-RU"/>
        </w:rPr>
        <w:t xml:space="preserve"> без предварительного письменного согласия </w:t>
      </w:r>
      <w:r>
        <w:rPr>
          <w:rFonts w:ascii="Times New Roman" w:hAnsi="Times New Roman"/>
          <w:sz w:val="24"/>
          <w:szCs w:val="22"/>
          <w:lang w:val="ru-RU"/>
        </w:rPr>
        <w:t>ЗАКАЗЧИКА</w:t>
      </w:r>
      <w:r w:rsidRPr="00144F92">
        <w:rPr>
          <w:rFonts w:ascii="Times New Roman" w:hAnsi="Times New Roman"/>
          <w:sz w:val="24"/>
          <w:szCs w:val="22"/>
          <w:lang w:val="ru-RU"/>
        </w:rPr>
        <w:t>.</w:t>
      </w:r>
    </w:p>
    <w:p w:rsidR="008B260D" w:rsidRPr="00144F92" w:rsidRDefault="008B260D" w:rsidP="008B260D">
      <w:pPr>
        <w:pStyle w:val="11"/>
        <w:widowControl w:val="0"/>
        <w:tabs>
          <w:tab w:val="left" w:pos="567"/>
        </w:tabs>
        <w:spacing w:line="240" w:lineRule="auto"/>
        <w:ind w:left="0" w:firstLine="0"/>
        <w:rPr>
          <w:rFonts w:ascii="Times New Roman" w:hAnsi="Times New Roman"/>
          <w:sz w:val="24"/>
          <w:szCs w:val="22"/>
          <w:lang w:val="ru-RU"/>
        </w:rPr>
      </w:pPr>
      <w:r>
        <w:rPr>
          <w:rFonts w:ascii="Times New Roman" w:hAnsi="Times New Roman"/>
          <w:sz w:val="24"/>
          <w:szCs w:val="22"/>
          <w:lang w:val="ru-RU"/>
        </w:rPr>
        <w:t>ПОДРЯДЧИК</w:t>
      </w:r>
      <w:r w:rsidRPr="00144F92">
        <w:rPr>
          <w:rFonts w:ascii="Times New Roman" w:hAnsi="Times New Roman"/>
          <w:sz w:val="24"/>
          <w:szCs w:val="22"/>
          <w:lang w:val="ru-RU"/>
        </w:rPr>
        <w:t xml:space="preserve"> </w:t>
      </w:r>
      <w:proofErr w:type="gramStart"/>
      <w:r w:rsidRPr="00144F92">
        <w:rPr>
          <w:rFonts w:ascii="Times New Roman" w:hAnsi="Times New Roman"/>
          <w:sz w:val="24"/>
          <w:szCs w:val="22"/>
          <w:lang w:val="ru-RU"/>
        </w:rPr>
        <w:t xml:space="preserve">освобождает </w:t>
      </w:r>
      <w:r>
        <w:rPr>
          <w:rFonts w:ascii="Times New Roman" w:hAnsi="Times New Roman"/>
          <w:sz w:val="24"/>
          <w:szCs w:val="22"/>
          <w:lang w:val="ru-RU"/>
        </w:rPr>
        <w:t xml:space="preserve">ЗАКАЗЧИКА </w:t>
      </w:r>
      <w:r w:rsidRPr="00144F92">
        <w:rPr>
          <w:rFonts w:ascii="Times New Roman" w:hAnsi="Times New Roman"/>
          <w:sz w:val="24"/>
          <w:szCs w:val="22"/>
          <w:lang w:val="ru-RU"/>
        </w:rPr>
        <w:t>от ответственности и берет</w:t>
      </w:r>
      <w:proofErr w:type="gramEnd"/>
      <w:r w:rsidRPr="00144F92">
        <w:rPr>
          <w:rFonts w:ascii="Times New Roman" w:hAnsi="Times New Roman"/>
          <w:sz w:val="24"/>
          <w:szCs w:val="22"/>
          <w:lang w:val="ru-RU"/>
        </w:rPr>
        <w:t xml:space="preserve"> на себя обязанность по у</w:t>
      </w:r>
      <w:r w:rsidRPr="00144F92">
        <w:rPr>
          <w:rFonts w:ascii="Times New Roman" w:hAnsi="Times New Roman"/>
          <w:sz w:val="24"/>
          <w:szCs w:val="22"/>
          <w:lang w:val="ru-RU"/>
        </w:rPr>
        <w:t>п</w:t>
      </w:r>
      <w:r w:rsidRPr="00144F92">
        <w:rPr>
          <w:rFonts w:ascii="Times New Roman" w:hAnsi="Times New Roman"/>
          <w:sz w:val="24"/>
          <w:szCs w:val="22"/>
          <w:lang w:val="ru-RU"/>
        </w:rPr>
        <w:t xml:space="preserve">лате любых расходов, связанных с увольнением таких сотрудников </w:t>
      </w:r>
      <w:r>
        <w:rPr>
          <w:rFonts w:ascii="Times New Roman" w:hAnsi="Times New Roman"/>
          <w:sz w:val="24"/>
          <w:szCs w:val="22"/>
          <w:lang w:val="ru-RU"/>
        </w:rPr>
        <w:t>ПОДРЯДЧИКА</w:t>
      </w:r>
      <w:r w:rsidRPr="00144F92">
        <w:rPr>
          <w:rFonts w:ascii="Times New Roman" w:hAnsi="Times New Roman"/>
          <w:sz w:val="24"/>
          <w:szCs w:val="22"/>
          <w:lang w:val="ru-RU"/>
        </w:rPr>
        <w:t>.</w:t>
      </w:r>
    </w:p>
    <w:p w:rsidR="008B260D" w:rsidRPr="00144F92" w:rsidRDefault="008B260D" w:rsidP="008B260D">
      <w:pPr>
        <w:pStyle w:val="11"/>
        <w:widowControl w:val="0"/>
        <w:tabs>
          <w:tab w:val="left" w:pos="567"/>
        </w:tabs>
        <w:spacing w:line="240" w:lineRule="auto"/>
        <w:ind w:left="0" w:firstLine="0"/>
        <w:rPr>
          <w:rFonts w:ascii="Times New Roman" w:hAnsi="Times New Roman"/>
          <w:sz w:val="24"/>
          <w:szCs w:val="22"/>
          <w:lang w:val="ru-RU"/>
        </w:rPr>
      </w:pPr>
      <w:r>
        <w:rPr>
          <w:rFonts w:ascii="Times New Roman" w:hAnsi="Times New Roman"/>
          <w:sz w:val="24"/>
          <w:szCs w:val="22"/>
          <w:lang w:val="ru-RU"/>
        </w:rPr>
        <w:t>ПОДРЯДЧИК</w:t>
      </w:r>
      <w:r w:rsidRPr="00144F92">
        <w:rPr>
          <w:rFonts w:ascii="Times New Roman" w:hAnsi="Times New Roman"/>
          <w:sz w:val="24"/>
          <w:szCs w:val="22"/>
          <w:lang w:val="ru-RU"/>
        </w:rPr>
        <w:t xml:space="preserve"> </w:t>
      </w:r>
      <w:proofErr w:type="gramStart"/>
      <w:r w:rsidRPr="00144F92">
        <w:rPr>
          <w:rFonts w:ascii="Times New Roman" w:hAnsi="Times New Roman"/>
          <w:sz w:val="24"/>
          <w:szCs w:val="22"/>
          <w:lang w:val="ru-RU"/>
        </w:rPr>
        <w:t>принимает все необходимые меры предосторожности и делает</w:t>
      </w:r>
      <w:proofErr w:type="gramEnd"/>
      <w:r w:rsidRPr="00144F92">
        <w:rPr>
          <w:rFonts w:ascii="Times New Roman" w:hAnsi="Times New Roman"/>
          <w:sz w:val="24"/>
          <w:szCs w:val="22"/>
          <w:lang w:val="ru-RU"/>
        </w:rPr>
        <w:t xml:space="preserve"> все возможное для предотвращения любого противоправного поведения и беспорядков среди ПЕРСОНАЛА </w:t>
      </w:r>
      <w:r>
        <w:rPr>
          <w:rFonts w:ascii="Times New Roman" w:hAnsi="Times New Roman"/>
          <w:sz w:val="24"/>
          <w:szCs w:val="22"/>
          <w:lang w:val="ru-RU"/>
        </w:rPr>
        <w:t>ПО</w:t>
      </w:r>
      <w:r>
        <w:rPr>
          <w:rFonts w:ascii="Times New Roman" w:hAnsi="Times New Roman"/>
          <w:sz w:val="24"/>
          <w:szCs w:val="22"/>
          <w:lang w:val="ru-RU"/>
        </w:rPr>
        <w:t>Д</w:t>
      </w:r>
      <w:r>
        <w:rPr>
          <w:rFonts w:ascii="Times New Roman" w:hAnsi="Times New Roman"/>
          <w:sz w:val="24"/>
          <w:szCs w:val="22"/>
          <w:lang w:val="ru-RU"/>
        </w:rPr>
        <w:t>РЯДЧИКА</w:t>
      </w:r>
      <w:r w:rsidRPr="00144F92">
        <w:rPr>
          <w:rFonts w:ascii="Times New Roman" w:hAnsi="Times New Roman"/>
          <w:sz w:val="24"/>
          <w:szCs w:val="22"/>
          <w:lang w:val="ru-RU"/>
        </w:rPr>
        <w:t>.</w:t>
      </w:r>
    </w:p>
    <w:p w:rsidR="008B260D" w:rsidRPr="00144F92" w:rsidRDefault="008B260D" w:rsidP="008B260D">
      <w:pPr>
        <w:pStyle w:val="11"/>
        <w:widowControl w:val="0"/>
        <w:numPr>
          <w:ilvl w:val="2"/>
          <w:numId w:val="13"/>
        </w:numPr>
        <w:tabs>
          <w:tab w:val="left" w:pos="567"/>
        </w:tabs>
        <w:spacing w:line="240" w:lineRule="auto"/>
        <w:ind w:left="0" w:firstLine="0"/>
        <w:rPr>
          <w:rFonts w:ascii="Times New Roman" w:hAnsi="Times New Roman"/>
          <w:bCs/>
          <w:sz w:val="24"/>
          <w:szCs w:val="22"/>
          <w:lang w:val="ru-RU"/>
        </w:rPr>
      </w:pPr>
      <w:r w:rsidRPr="00144F92">
        <w:rPr>
          <w:rFonts w:ascii="Times New Roman" w:hAnsi="Times New Roman"/>
          <w:bCs/>
          <w:sz w:val="24"/>
          <w:szCs w:val="22"/>
          <w:lang w:val="ru-RU"/>
        </w:rPr>
        <w:t xml:space="preserve">В </w:t>
      </w:r>
      <w:proofErr w:type="gramStart"/>
      <w:r w:rsidRPr="00144F92">
        <w:rPr>
          <w:rFonts w:ascii="Times New Roman" w:hAnsi="Times New Roman"/>
          <w:bCs/>
          <w:sz w:val="24"/>
          <w:szCs w:val="22"/>
          <w:lang w:val="ru-RU"/>
        </w:rPr>
        <w:t>случае</w:t>
      </w:r>
      <w:proofErr w:type="gramEnd"/>
      <w:r w:rsidRPr="00144F92">
        <w:rPr>
          <w:rFonts w:ascii="Times New Roman" w:hAnsi="Times New Roman"/>
          <w:bCs/>
          <w:sz w:val="24"/>
          <w:szCs w:val="22"/>
          <w:lang w:val="ru-RU"/>
        </w:rPr>
        <w:t xml:space="preserve"> обнаружения факта причинения ущерба имуществу </w:t>
      </w:r>
      <w:r>
        <w:rPr>
          <w:rFonts w:ascii="Times New Roman" w:hAnsi="Times New Roman"/>
          <w:bCs/>
          <w:sz w:val="24"/>
          <w:szCs w:val="22"/>
          <w:lang w:val="ru-RU"/>
        </w:rPr>
        <w:t xml:space="preserve">ЗАКАЗЧИКА </w:t>
      </w:r>
      <w:r w:rsidRPr="00144F92">
        <w:rPr>
          <w:rFonts w:ascii="Times New Roman" w:hAnsi="Times New Roman"/>
          <w:bCs/>
          <w:sz w:val="24"/>
          <w:szCs w:val="22"/>
          <w:lang w:val="ru-RU"/>
        </w:rPr>
        <w:t xml:space="preserve">действиями Персонала </w:t>
      </w:r>
      <w:r>
        <w:rPr>
          <w:rFonts w:ascii="Times New Roman" w:hAnsi="Times New Roman"/>
          <w:bCs/>
          <w:sz w:val="24"/>
          <w:szCs w:val="22"/>
          <w:lang w:val="ru-RU"/>
        </w:rPr>
        <w:t>ПОДРЯДЧИКА</w:t>
      </w:r>
      <w:r w:rsidRPr="00144F92">
        <w:rPr>
          <w:rFonts w:ascii="Times New Roman" w:hAnsi="Times New Roman"/>
          <w:bCs/>
          <w:sz w:val="24"/>
          <w:szCs w:val="22"/>
          <w:lang w:val="ru-RU"/>
        </w:rPr>
        <w:t xml:space="preserve">, </w:t>
      </w:r>
      <w:r>
        <w:rPr>
          <w:rFonts w:ascii="Times New Roman" w:hAnsi="Times New Roman"/>
          <w:bCs/>
          <w:sz w:val="24"/>
          <w:szCs w:val="22"/>
          <w:lang w:val="ru-RU"/>
        </w:rPr>
        <w:t xml:space="preserve">ЗАКАЗЧИК </w:t>
      </w:r>
      <w:r w:rsidRPr="00144F92">
        <w:rPr>
          <w:rFonts w:ascii="Times New Roman" w:hAnsi="Times New Roman"/>
          <w:bCs/>
          <w:sz w:val="24"/>
          <w:szCs w:val="22"/>
          <w:lang w:val="ru-RU"/>
        </w:rPr>
        <w:t xml:space="preserve">обязан направить соответствующее уведомление о таком факте </w:t>
      </w:r>
      <w:r>
        <w:rPr>
          <w:rFonts w:ascii="Times New Roman" w:hAnsi="Times New Roman"/>
          <w:bCs/>
          <w:sz w:val="24"/>
          <w:szCs w:val="22"/>
          <w:lang w:val="ru-RU"/>
        </w:rPr>
        <w:t>ПОДРЯДЧИКУ</w:t>
      </w:r>
      <w:r w:rsidRPr="00144F92">
        <w:rPr>
          <w:rFonts w:ascii="Times New Roman" w:hAnsi="Times New Roman"/>
          <w:bCs/>
          <w:sz w:val="24"/>
          <w:szCs w:val="22"/>
          <w:lang w:val="ru-RU"/>
        </w:rPr>
        <w:t>.</w:t>
      </w:r>
    </w:p>
    <w:p w:rsidR="008B260D" w:rsidRPr="00144F92" w:rsidRDefault="008B260D" w:rsidP="008B260D">
      <w:pPr>
        <w:pStyle w:val="11"/>
        <w:widowControl w:val="0"/>
        <w:numPr>
          <w:ilvl w:val="2"/>
          <w:numId w:val="13"/>
        </w:numPr>
        <w:tabs>
          <w:tab w:val="left" w:pos="567"/>
        </w:tabs>
        <w:spacing w:line="240" w:lineRule="auto"/>
        <w:ind w:left="0" w:firstLine="0"/>
        <w:rPr>
          <w:rFonts w:ascii="Times New Roman" w:hAnsi="Times New Roman"/>
          <w:sz w:val="24"/>
          <w:szCs w:val="22"/>
          <w:lang w:val="ru-RU"/>
        </w:rPr>
      </w:pPr>
      <w:r>
        <w:rPr>
          <w:rFonts w:ascii="Times New Roman" w:hAnsi="Times New Roman"/>
          <w:bCs/>
          <w:sz w:val="24"/>
          <w:szCs w:val="22"/>
          <w:lang w:val="ru-RU"/>
        </w:rPr>
        <w:t xml:space="preserve"> </w:t>
      </w:r>
      <w:r w:rsidRPr="00144F92">
        <w:rPr>
          <w:rFonts w:ascii="Times New Roman" w:hAnsi="Times New Roman"/>
          <w:bCs/>
          <w:sz w:val="24"/>
          <w:szCs w:val="22"/>
          <w:lang w:val="ru-RU"/>
        </w:rPr>
        <w:t xml:space="preserve">Представитель </w:t>
      </w:r>
      <w:r>
        <w:rPr>
          <w:rFonts w:ascii="Times New Roman" w:hAnsi="Times New Roman"/>
          <w:bCs/>
          <w:sz w:val="24"/>
          <w:szCs w:val="22"/>
          <w:lang w:val="ru-RU"/>
        </w:rPr>
        <w:t>ПОДРЯДЧИКА обязан принять участие</w:t>
      </w:r>
      <w:r w:rsidRPr="00144F92">
        <w:rPr>
          <w:rFonts w:ascii="Times New Roman" w:hAnsi="Times New Roman"/>
          <w:bCs/>
          <w:sz w:val="24"/>
          <w:szCs w:val="22"/>
          <w:lang w:val="ru-RU"/>
        </w:rPr>
        <w:t xml:space="preserve"> в </w:t>
      </w:r>
      <w:proofErr w:type="gramStart"/>
      <w:r w:rsidRPr="00144F92">
        <w:rPr>
          <w:rFonts w:ascii="Times New Roman" w:hAnsi="Times New Roman"/>
          <w:bCs/>
          <w:sz w:val="24"/>
          <w:szCs w:val="22"/>
          <w:lang w:val="ru-RU"/>
        </w:rPr>
        <w:t>расследовании</w:t>
      </w:r>
      <w:proofErr w:type="gramEnd"/>
      <w:r w:rsidRPr="00144F92">
        <w:rPr>
          <w:rFonts w:ascii="Times New Roman" w:hAnsi="Times New Roman"/>
          <w:bCs/>
          <w:sz w:val="24"/>
          <w:szCs w:val="22"/>
          <w:lang w:val="ru-RU"/>
        </w:rPr>
        <w:t xml:space="preserve"> причин </w:t>
      </w:r>
      <w:r w:rsidRPr="00144F92">
        <w:rPr>
          <w:rFonts w:ascii="Times New Roman" w:hAnsi="Times New Roman"/>
          <w:sz w:val="24"/>
          <w:szCs w:val="22"/>
          <w:lang w:val="ru-RU"/>
        </w:rPr>
        <w:t>возникн</w:t>
      </w:r>
      <w:r w:rsidRPr="00144F92">
        <w:rPr>
          <w:rFonts w:ascii="Times New Roman" w:hAnsi="Times New Roman"/>
          <w:sz w:val="24"/>
          <w:szCs w:val="22"/>
          <w:lang w:val="ru-RU"/>
        </w:rPr>
        <w:t>о</w:t>
      </w:r>
      <w:r w:rsidRPr="00144F92">
        <w:rPr>
          <w:rFonts w:ascii="Times New Roman" w:hAnsi="Times New Roman"/>
          <w:sz w:val="24"/>
          <w:szCs w:val="22"/>
          <w:lang w:val="ru-RU"/>
        </w:rPr>
        <w:t xml:space="preserve">вения </w:t>
      </w:r>
      <w:r w:rsidRPr="00144F92">
        <w:rPr>
          <w:rFonts w:ascii="Times New Roman" w:hAnsi="Times New Roman"/>
          <w:bCs/>
          <w:sz w:val="24"/>
          <w:szCs w:val="22"/>
          <w:lang w:val="ru-RU"/>
        </w:rPr>
        <w:t xml:space="preserve">недостатков и/или факта причинения ущерба и в составлении Акта о причиненном ущербе не позднее 5 (пяти) дней с даты получения </w:t>
      </w:r>
      <w:r w:rsidRPr="00144F92">
        <w:rPr>
          <w:rFonts w:ascii="Times New Roman" w:hAnsi="Times New Roman"/>
          <w:sz w:val="24"/>
          <w:szCs w:val="22"/>
          <w:lang w:val="ru-RU"/>
        </w:rPr>
        <w:t xml:space="preserve">уведомления о недостатках, </w:t>
      </w:r>
      <w:r w:rsidRPr="00144F92">
        <w:rPr>
          <w:rFonts w:ascii="Times New Roman" w:hAnsi="Times New Roman"/>
          <w:bCs/>
          <w:sz w:val="24"/>
          <w:szCs w:val="22"/>
          <w:lang w:val="ru-RU"/>
        </w:rPr>
        <w:t>если иной срок не согл</w:t>
      </w:r>
      <w:r w:rsidRPr="00144F92">
        <w:rPr>
          <w:rFonts w:ascii="Times New Roman" w:hAnsi="Times New Roman"/>
          <w:bCs/>
          <w:sz w:val="24"/>
          <w:szCs w:val="22"/>
          <w:lang w:val="ru-RU"/>
        </w:rPr>
        <w:t>а</w:t>
      </w:r>
      <w:r w:rsidRPr="00144F92">
        <w:rPr>
          <w:rFonts w:ascii="Times New Roman" w:hAnsi="Times New Roman"/>
          <w:bCs/>
          <w:sz w:val="24"/>
          <w:szCs w:val="22"/>
          <w:lang w:val="ru-RU"/>
        </w:rPr>
        <w:t>сован сторонами.</w:t>
      </w:r>
    </w:p>
    <w:p w:rsidR="008B260D" w:rsidRPr="00144F92" w:rsidRDefault="008B260D" w:rsidP="008B260D">
      <w:pPr>
        <w:pStyle w:val="11"/>
        <w:widowControl w:val="0"/>
        <w:numPr>
          <w:ilvl w:val="2"/>
          <w:numId w:val="13"/>
        </w:numPr>
        <w:tabs>
          <w:tab w:val="left" w:pos="567"/>
        </w:tabs>
        <w:spacing w:line="240" w:lineRule="auto"/>
        <w:ind w:left="0" w:firstLine="0"/>
        <w:rPr>
          <w:rFonts w:ascii="Times New Roman" w:hAnsi="Times New Roman"/>
          <w:sz w:val="24"/>
          <w:szCs w:val="22"/>
          <w:lang w:val="ru-RU"/>
        </w:rPr>
      </w:pPr>
      <w:r>
        <w:rPr>
          <w:rFonts w:ascii="Times New Roman" w:hAnsi="Times New Roman"/>
          <w:bCs/>
          <w:sz w:val="24"/>
          <w:szCs w:val="22"/>
          <w:lang w:val="ru-RU"/>
        </w:rPr>
        <w:t xml:space="preserve"> </w:t>
      </w:r>
      <w:r w:rsidRPr="00144F92">
        <w:rPr>
          <w:rFonts w:ascii="Times New Roman" w:hAnsi="Times New Roman"/>
          <w:bCs/>
          <w:sz w:val="24"/>
          <w:szCs w:val="22"/>
          <w:lang w:val="ru-RU"/>
        </w:rPr>
        <w:t xml:space="preserve">В </w:t>
      </w:r>
      <w:proofErr w:type="gramStart"/>
      <w:r w:rsidRPr="00144F92">
        <w:rPr>
          <w:rFonts w:ascii="Times New Roman" w:hAnsi="Times New Roman"/>
          <w:bCs/>
          <w:sz w:val="24"/>
          <w:szCs w:val="22"/>
          <w:lang w:val="ru-RU"/>
        </w:rPr>
        <w:t>случае</w:t>
      </w:r>
      <w:proofErr w:type="gramEnd"/>
      <w:r w:rsidRPr="00144F92">
        <w:rPr>
          <w:rFonts w:ascii="Times New Roman" w:hAnsi="Times New Roman"/>
          <w:bCs/>
          <w:sz w:val="24"/>
          <w:szCs w:val="22"/>
          <w:lang w:val="ru-RU"/>
        </w:rPr>
        <w:t xml:space="preserve"> </w:t>
      </w:r>
      <w:r w:rsidRPr="00144F92">
        <w:rPr>
          <w:rFonts w:ascii="Times New Roman" w:hAnsi="Times New Roman"/>
          <w:sz w:val="24"/>
          <w:szCs w:val="22"/>
          <w:lang w:val="ru-RU"/>
        </w:rPr>
        <w:t>неявки</w:t>
      </w:r>
      <w:r w:rsidRPr="00144F92">
        <w:rPr>
          <w:rFonts w:ascii="Times New Roman" w:hAnsi="Times New Roman"/>
          <w:bCs/>
          <w:sz w:val="24"/>
          <w:szCs w:val="22"/>
          <w:lang w:val="ru-RU"/>
        </w:rPr>
        <w:t xml:space="preserve"> представителя </w:t>
      </w:r>
      <w:r>
        <w:rPr>
          <w:rFonts w:ascii="Times New Roman" w:hAnsi="Times New Roman"/>
          <w:bCs/>
          <w:sz w:val="24"/>
          <w:szCs w:val="22"/>
          <w:lang w:val="ru-RU"/>
        </w:rPr>
        <w:t>ПОДРЯДЧИКА</w:t>
      </w:r>
      <w:r w:rsidRPr="00144F92">
        <w:rPr>
          <w:rFonts w:ascii="Times New Roman" w:hAnsi="Times New Roman"/>
          <w:bCs/>
          <w:sz w:val="24"/>
          <w:szCs w:val="22"/>
          <w:lang w:val="ru-RU"/>
        </w:rPr>
        <w:t xml:space="preserve"> в срок, указанный выше, или необоснова</w:t>
      </w:r>
      <w:r w:rsidRPr="00144F92">
        <w:rPr>
          <w:rFonts w:ascii="Times New Roman" w:hAnsi="Times New Roman"/>
          <w:bCs/>
          <w:sz w:val="24"/>
          <w:szCs w:val="22"/>
          <w:lang w:val="ru-RU"/>
        </w:rPr>
        <w:t>н</w:t>
      </w:r>
      <w:r w:rsidRPr="00144F92">
        <w:rPr>
          <w:rFonts w:ascii="Times New Roman" w:hAnsi="Times New Roman"/>
          <w:bCs/>
          <w:sz w:val="24"/>
          <w:szCs w:val="22"/>
          <w:lang w:val="ru-RU"/>
        </w:rPr>
        <w:t xml:space="preserve">ного отказа от подписания Акта, </w:t>
      </w:r>
      <w:r>
        <w:rPr>
          <w:rFonts w:ascii="Times New Roman" w:hAnsi="Times New Roman"/>
          <w:bCs/>
          <w:sz w:val="24"/>
          <w:szCs w:val="22"/>
          <w:lang w:val="ru-RU"/>
        </w:rPr>
        <w:t xml:space="preserve">ЗАКАЗЧИК </w:t>
      </w:r>
      <w:r w:rsidRPr="00144F92">
        <w:rPr>
          <w:rFonts w:ascii="Times New Roman" w:hAnsi="Times New Roman"/>
          <w:bCs/>
          <w:sz w:val="24"/>
          <w:szCs w:val="22"/>
          <w:lang w:val="ru-RU"/>
        </w:rPr>
        <w:t xml:space="preserve">вправе составить Акт о причиненном ущербе без участия </w:t>
      </w:r>
      <w:r>
        <w:rPr>
          <w:rFonts w:ascii="Times New Roman" w:hAnsi="Times New Roman"/>
          <w:bCs/>
          <w:sz w:val="24"/>
          <w:szCs w:val="22"/>
          <w:lang w:val="ru-RU"/>
        </w:rPr>
        <w:t>ПОДРЯДЧИКА</w:t>
      </w:r>
      <w:r w:rsidRPr="00144F92">
        <w:rPr>
          <w:rFonts w:ascii="Times New Roman" w:hAnsi="Times New Roman"/>
          <w:bCs/>
          <w:sz w:val="24"/>
          <w:szCs w:val="22"/>
          <w:lang w:val="ru-RU"/>
        </w:rPr>
        <w:t xml:space="preserve"> в одностороннем порядке, который будет иметь силу двухстороннего.</w:t>
      </w:r>
    </w:p>
    <w:p w:rsidR="008B260D" w:rsidRPr="00144F92" w:rsidRDefault="008B260D" w:rsidP="008B260D">
      <w:pPr>
        <w:pStyle w:val="11"/>
        <w:widowControl w:val="0"/>
        <w:tabs>
          <w:tab w:val="left" w:pos="709"/>
        </w:tabs>
        <w:spacing w:line="240" w:lineRule="auto"/>
        <w:ind w:left="0" w:firstLine="0"/>
        <w:rPr>
          <w:rFonts w:ascii="Times New Roman" w:hAnsi="Times New Roman"/>
          <w:bCs/>
          <w:sz w:val="24"/>
          <w:szCs w:val="22"/>
          <w:lang w:val="ru-RU"/>
        </w:rPr>
      </w:pPr>
      <w:r w:rsidRPr="00144F92">
        <w:rPr>
          <w:rFonts w:ascii="Times New Roman" w:hAnsi="Times New Roman"/>
          <w:bCs/>
          <w:sz w:val="24"/>
          <w:szCs w:val="22"/>
          <w:lang w:val="ru-RU"/>
        </w:rPr>
        <w:t xml:space="preserve">В </w:t>
      </w:r>
      <w:proofErr w:type="gramStart"/>
      <w:r w:rsidRPr="00144F92">
        <w:rPr>
          <w:rFonts w:ascii="Times New Roman" w:hAnsi="Times New Roman"/>
          <w:bCs/>
          <w:sz w:val="24"/>
          <w:szCs w:val="22"/>
          <w:lang w:val="ru-RU"/>
        </w:rPr>
        <w:t>Акте</w:t>
      </w:r>
      <w:proofErr w:type="gramEnd"/>
      <w:r w:rsidRPr="00144F92">
        <w:rPr>
          <w:rFonts w:ascii="Times New Roman" w:hAnsi="Times New Roman"/>
          <w:bCs/>
          <w:sz w:val="24"/>
          <w:szCs w:val="22"/>
          <w:lang w:val="ru-RU"/>
        </w:rPr>
        <w:t xml:space="preserve"> о причиненном ущербе должны быть зафиксированы факты причинения ущерба, прич</w:t>
      </w:r>
      <w:r w:rsidRPr="00144F92">
        <w:rPr>
          <w:rFonts w:ascii="Times New Roman" w:hAnsi="Times New Roman"/>
          <w:bCs/>
          <w:sz w:val="24"/>
          <w:szCs w:val="22"/>
          <w:lang w:val="ru-RU"/>
        </w:rPr>
        <w:t>и</w:t>
      </w:r>
      <w:r w:rsidRPr="00144F92">
        <w:rPr>
          <w:rFonts w:ascii="Times New Roman" w:hAnsi="Times New Roman"/>
          <w:bCs/>
          <w:sz w:val="24"/>
          <w:szCs w:val="22"/>
          <w:lang w:val="ru-RU"/>
        </w:rPr>
        <w:t>ны указанных фактов, а также указано, какая из сторон несет ответственность за указанные фа</w:t>
      </w:r>
      <w:r w:rsidRPr="00144F92">
        <w:rPr>
          <w:rFonts w:ascii="Times New Roman" w:hAnsi="Times New Roman"/>
          <w:bCs/>
          <w:sz w:val="24"/>
          <w:szCs w:val="22"/>
          <w:lang w:val="ru-RU"/>
        </w:rPr>
        <w:t>к</w:t>
      </w:r>
      <w:r w:rsidRPr="00144F92">
        <w:rPr>
          <w:rFonts w:ascii="Times New Roman" w:hAnsi="Times New Roman"/>
          <w:bCs/>
          <w:sz w:val="24"/>
          <w:szCs w:val="22"/>
          <w:lang w:val="ru-RU"/>
        </w:rPr>
        <w:t>ты в соответствии с усло</w:t>
      </w:r>
      <w:r>
        <w:rPr>
          <w:rFonts w:ascii="Times New Roman" w:hAnsi="Times New Roman"/>
          <w:bCs/>
          <w:sz w:val="24"/>
          <w:szCs w:val="22"/>
          <w:lang w:val="ru-RU"/>
        </w:rPr>
        <w:t>виями Д</w:t>
      </w:r>
      <w:r w:rsidRPr="00144F92">
        <w:rPr>
          <w:rFonts w:ascii="Times New Roman" w:hAnsi="Times New Roman"/>
          <w:bCs/>
          <w:sz w:val="24"/>
          <w:szCs w:val="22"/>
          <w:lang w:val="ru-RU"/>
        </w:rPr>
        <w:t>оговора.</w:t>
      </w:r>
    </w:p>
    <w:p w:rsidR="008B260D" w:rsidRPr="00144F92" w:rsidRDefault="008B260D" w:rsidP="008B260D">
      <w:pPr>
        <w:pStyle w:val="11"/>
        <w:widowControl w:val="0"/>
        <w:tabs>
          <w:tab w:val="left" w:pos="709"/>
        </w:tabs>
        <w:spacing w:line="240" w:lineRule="auto"/>
        <w:ind w:left="0" w:firstLine="0"/>
        <w:rPr>
          <w:rFonts w:ascii="Times New Roman" w:hAnsi="Times New Roman"/>
          <w:bCs/>
          <w:sz w:val="24"/>
          <w:szCs w:val="22"/>
          <w:lang w:val="ru-RU"/>
        </w:rPr>
      </w:pPr>
      <w:r w:rsidRPr="00144F92">
        <w:rPr>
          <w:rFonts w:ascii="Times New Roman" w:hAnsi="Times New Roman"/>
          <w:sz w:val="24"/>
          <w:szCs w:val="22"/>
          <w:lang w:val="ru-RU"/>
        </w:rPr>
        <w:t>Согласованный</w:t>
      </w:r>
      <w:r w:rsidRPr="00144F92">
        <w:rPr>
          <w:rFonts w:ascii="Times New Roman" w:hAnsi="Times New Roman"/>
          <w:bCs/>
          <w:sz w:val="24"/>
          <w:szCs w:val="22"/>
          <w:lang w:val="ru-RU"/>
        </w:rPr>
        <w:t xml:space="preserve"> в </w:t>
      </w:r>
      <w:proofErr w:type="gramStart"/>
      <w:r w:rsidRPr="00144F92">
        <w:rPr>
          <w:rFonts w:ascii="Times New Roman" w:hAnsi="Times New Roman"/>
          <w:bCs/>
          <w:sz w:val="24"/>
          <w:szCs w:val="22"/>
          <w:lang w:val="ru-RU"/>
        </w:rPr>
        <w:t>настоящем</w:t>
      </w:r>
      <w:proofErr w:type="gramEnd"/>
      <w:r w:rsidRPr="00144F92">
        <w:rPr>
          <w:rFonts w:ascii="Times New Roman" w:hAnsi="Times New Roman"/>
          <w:bCs/>
          <w:sz w:val="24"/>
          <w:szCs w:val="22"/>
          <w:lang w:val="ru-RU"/>
        </w:rPr>
        <w:t xml:space="preserve"> пункте порядок применяется во всех случаях выявления фактов причинения ущерба имуществу </w:t>
      </w:r>
      <w:r>
        <w:rPr>
          <w:rFonts w:ascii="Times New Roman" w:hAnsi="Times New Roman"/>
          <w:bCs/>
          <w:sz w:val="24"/>
          <w:szCs w:val="22"/>
          <w:lang w:val="ru-RU"/>
        </w:rPr>
        <w:t>ЗАКАЗЧИКА</w:t>
      </w:r>
      <w:r w:rsidRPr="00144F92">
        <w:rPr>
          <w:rFonts w:ascii="Times New Roman" w:hAnsi="Times New Roman"/>
          <w:bCs/>
          <w:sz w:val="24"/>
          <w:szCs w:val="22"/>
          <w:lang w:val="ru-RU"/>
        </w:rPr>
        <w:t>.</w:t>
      </w:r>
    </w:p>
    <w:p w:rsidR="008B260D" w:rsidRPr="00144F92" w:rsidRDefault="008B260D" w:rsidP="008B260D">
      <w:pPr>
        <w:pStyle w:val="11"/>
        <w:widowControl w:val="0"/>
        <w:numPr>
          <w:ilvl w:val="2"/>
          <w:numId w:val="13"/>
        </w:numPr>
        <w:tabs>
          <w:tab w:val="left" w:pos="567"/>
        </w:tabs>
        <w:spacing w:line="240" w:lineRule="auto"/>
        <w:ind w:left="0" w:firstLine="0"/>
        <w:rPr>
          <w:rFonts w:ascii="Times New Roman" w:hAnsi="Times New Roman"/>
          <w:bCs/>
          <w:sz w:val="24"/>
          <w:szCs w:val="22"/>
          <w:lang w:val="ru-RU"/>
        </w:rPr>
      </w:pPr>
      <w:r w:rsidRPr="00144F92">
        <w:rPr>
          <w:rFonts w:ascii="Times New Roman" w:hAnsi="Times New Roman"/>
          <w:bCs/>
          <w:sz w:val="24"/>
          <w:szCs w:val="22"/>
          <w:lang w:val="ru-RU"/>
        </w:rPr>
        <w:t xml:space="preserve"> В </w:t>
      </w:r>
      <w:proofErr w:type="gramStart"/>
      <w:r w:rsidRPr="00144F92">
        <w:rPr>
          <w:rFonts w:ascii="Times New Roman" w:hAnsi="Times New Roman"/>
          <w:bCs/>
          <w:sz w:val="24"/>
          <w:szCs w:val="22"/>
          <w:lang w:val="ru-RU"/>
        </w:rPr>
        <w:t>случае</w:t>
      </w:r>
      <w:proofErr w:type="gramEnd"/>
      <w:r w:rsidRPr="00144F92">
        <w:rPr>
          <w:rFonts w:ascii="Times New Roman" w:hAnsi="Times New Roman"/>
          <w:bCs/>
          <w:sz w:val="24"/>
          <w:szCs w:val="22"/>
          <w:lang w:val="ru-RU"/>
        </w:rPr>
        <w:t xml:space="preserve"> </w:t>
      </w:r>
      <w:r w:rsidRPr="00144F92">
        <w:rPr>
          <w:rFonts w:ascii="Times New Roman" w:hAnsi="Times New Roman"/>
          <w:sz w:val="24"/>
          <w:szCs w:val="22"/>
          <w:lang w:val="ru-RU"/>
        </w:rPr>
        <w:t>обнаружения</w:t>
      </w:r>
      <w:r w:rsidRPr="00144F92">
        <w:rPr>
          <w:rFonts w:ascii="Times New Roman" w:hAnsi="Times New Roman"/>
          <w:bCs/>
          <w:sz w:val="24"/>
          <w:szCs w:val="22"/>
          <w:lang w:val="ru-RU"/>
        </w:rPr>
        <w:t xml:space="preserve"> факта причинения ущерба имуществу </w:t>
      </w:r>
      <w:r>
        <w:rPr>
          <w:rFonts w:ascii="Times New Roman" w:hAnsi="Times New Roman"/>
          <w:bCs/>
          <w:sz w:val="24"/>
          <w:szCs w:val="22"/>
          <w:lang w:val="ru-RU"/>
        </w:rPr>
        <w:t>ПОДРЯДЧИКА</w:t>
      </w:r>
      <w:r w:rsidRPr="00144F92">
        <w:rPr>
          <w:rFonts w:ascii="Times New Roman" w:hAnsi="Times New Roman"/>
          <w:bCs/>
          <w:sz w:val="24"/>
          <w:szCs w:val="22"/>
          <w:lang w:val="ru-RU"/>
        </w:rPr>
        <w:t xml:space="preserve"> или вреда здоровью или смерти сотрудников </w:t>
      </w:r>
      <w:r>
        <w:rPr>
          <w:rFonts w:ascii="Times New Roman" w:hAnsi="Times New Roman"/>
          <w:bCs/>
          <w:sz w:val="24"/>
          <w:szCs w:val="22"/>
          <w:lang w:val="ru-RU"/>
        </w:rPr>
        <w:t>ПОДРЯДЧИКА</w:t>
      </w:r>
      <w:r w:rsidRPr="00144F92">
        <w:rPr>
          <w:rFonts w:ascii="Times New Roman" w:hAnsi="Times New Roman"/>
          <w:bCs/>
          <w:sz w:val="24"/>
          <w:szCs w:val="22"/>
          <w:lang w:val="ru-RU"/>
        </w:rPr>
        <w:t xml:space="preserve">, </w:t>
      </w:r>
      <w:r>
        <w:rPr>
          <w:rFonts w:ascii="Times New Roman" w:hAnsi="Times New Roman"/>
          <w:bCs/>
          <w:sz w:val="24"/>
          <w:szCs w:val="22"/>
          <w:lang w:val="ru-RU"/>
        </w:rPr>
        <w:t>ПОДРЯДЧИК</w:t>
      </w:r>
      <w:r w:rsidRPr="00144F92">
        <w:rPr>
          <w:rFonts w:ascii="Times New Roman" w:hAnsi="Times New Roman"/>
          <w:bCs/>
          <w:sz w:val="24"/>
          <w:szCs w:val="22"/>
          <w:lang w:val="ru-RU"/>
        </w:rPr>
        <w:t xml:space="preserve"> обязан направить соответс</w:t>
      </w:r>
      <w:r w:rsidRPr="00144F92">
        <w:rPr>
          <w:rFonts w:ascii="Times New Roman" w:hAnsi="Times New Roman"/>
          <w:bCs/>
          <w:sz w:val="24"/>
          <w:szCs w:val="22"/>
          <w:lang w:val="ru-RU"/>
        </w:rPr>
        <w:t>т</w:t>
      </w:r>
      <w:r w:rsidRPr="00144F92">
        <w:rPr>
          <w:rFonts w:ascii="Times New Roman" w:hAnsi="Times New Roman"/>
          <w:bCs/>
          <w:sz w:val="24"/>
          <w:szCs w:val="22"/>
          <w:lang w:val="ru-RU"/>
        </w:rPr>
        <w:t xml:space="preserve">вующее уведомление о таком факте </w:t>
      </w:r>
      <w:r>
        <w:rPr>
          <w:rFonts w:ascii="Times New Roman" w:hAnsi="Times New Roman"/>
          <w:bCs/>
          <w:sz w:val="24"/>
          <w:szCs w:val="22"/>
          <w:lang w:val="ru-RU"/>
        </w:rPr>
        <w:t>ЗАКАЗЧИКУ</w:t>
      </w:r>
      <w:r w:rsidRPr="00144F92">
        <w:rPr>
          <w:rFonts w:ascii="Times New Roman" w:hAnsi="Times New Roman"/>
          <w:bCs/>
          <w:sz w:val="24"/>
          <w:szCs w:val="22"/>
          <w:lang w:val="ru-RU"/>
        </w:rPr>
        <w:t xml:space="preserve">. Представитель </w:t>
      </w:r>
      <w:r>
        <w:rPr>
          <w:rFonts w:ascii="Times New Roman" w:hAnsi="Times New Roman"/>
          <w:bCs/>
          <w:sz w:val="24"/>
          <w:szCs w:val="22"/>
          <w:lang w:val="ru-RU"/>
        </w:rPr>
        <w:t xml:space="preserve">ЗАКАЗЧИКА </w:t>
      </w:r>
      <w:r w:rsidRPr="00144F92">
        <w:rPr>
          <w:rFonts w:ascii="Times New Roman" w:hAnsi="Times New Roman"/>
          <w:bCs/>
          <w:sz w:val="24"/>
          <w:szCs w:val="22"/>
          <w:lang w:val="ru-RU"/>
        </w:rPr>
        <w:t xml:space="preserve"> обязан принять участие в </w:t>
      </w:r>
      <w:proofErr w:type="gramStart"/>
      <w:r w:rsidRPr="00144F92">
        <w:rPr>
          <w:rFonts w:ascii="Times New Roman" w:hAnsi="Times New Roman"/>
          <w:bCs/>
          <w:sz w:val="24"/>
          <w:szCs w:val="22"/>
          <w:lang w:val="ru-RU"/>
        </w:rPr>
        <w:t>расследовании</w:t>
      </w:r>
      <w:proofErr w:type="gramEnd"/>
      <w:r w:rsidRPr="00144F92">
        <w:rPr>
          <w:rFonts w:ascii="Times New Roman" w:hAnsi="Times New Roman"/>
          <w:bCs/>
          <w:sz w:val="24"/>
          <w:szCs w:val="22"/>
          <w:lang w:val="ru-RU"/>
        </w:rPr>
        <w:t xml:space="preserve"> факта причинения ущерба и в составлении Акта о причиненном </w:t>
      </w:r>
      <w:r w:rsidRPr="00144F92">
        <w:rPr>
          <w:rFonts w:ascii="Times New Roman" w:hAnsi="Times New Roman"/>
          <w:sz w:val="24"/>
          <w:szCs w:val="22"/>
          <w:lang w:val="ru-RU"/>
        </w:rPr>
        <w:t>ущербе</w:t>
      </w:r>
      <w:r w:rsidRPr="00144F92">
        <w:rPr>
          <w:rFonts w:ascii="Times New Roman" w:hAnsi="Times New Roman"/>
          <w:bCs/>
          <w:sz w:val="24"/>
          <w:szCs w:val="22"/>
          <w:lang w:val="ru-RU"/>
        </w:rPr>
        <w:t xml:space="preserve"> не позднее 5 (пяти) дней с даты получения уведомления о причинённом ущербе, если иной срок не согласован сторонами. По итогам расследования в </w:t>
      </w:r>
      <w:proofErr w:type="gramStart"/>
      <w:r w:rsidRPr="00144F92">
        <w:rPr>
          <w:rFonts w:ascii="Times New Roman" w:hAnsi="Times New Roman"/>
          <w:bCs/>
          <w:sz w:val="24"/>
          <w:szCs w:val="22"/>
          <w:lang w:val="ru-RU"/>
        </w:rPr>
        <w:t>Акте</w:t>
      </w:r>
      <w:proofErr w:type="gramEnd"/>
      <w:r w:rsidRPr="00144F92">
        <w:rPr>
          <w:rFonts w:ascii="Times New Roman" w:hAnsi="Times New Roman"/>
          <w:bCs/>
          <w:sz w:val="24"/>
          <w:szCs w:val="22"/>
          <w:lang w:val="ru-RU"/>
        </w:rPr>
        <w:t xml:space="preserve"> указывается сторона, которая несет ответственность за причиненный ущерб.</w:t>
      </w:r>
    </w:p>
    <w:p w:rsidR="008B260D" w:rsidRDefault="008B260D" w:rsidP="008B260D">
      <w:pPr>
        <w:pStyle w:val="11"/>
        <w:widowControl w:val="0"/>
        <w:tabs>
          <w:tab w:val="left" w:pos="709"/>
        </w:tabs>
        <w:spacing w:line="240" w:lineRule="auto"/>
        <w:ind w:left="0" w:firstLine="0"/>
        <w:rPr>
          <w:rFonts w:ascii="Times New Roman" w:hAnsi="Times New Roman"/>
          <w:bCs/>
          <w:sz w:val="24"/>
          <w:szCs w:val="22"/>
          <w:lang w:val="ru-RU"/>
        </w:rPr>
      </w:pPr>
      <w:r w:rsidRPr="00144F92">
        <w:rPr>
          <w:rFonts w:ascii="Times New Roman" w:hAnsi="Times New Roman"/>
          <w:bCs/>
          <w:sz w:val="24"/>
          <w:szCs w:val="22"/>
          <w:lang w:val="ru-RU"/>
        </w:rPr>
        <w:t xml:space="preserve">В </w:t>
      </w:r>
      <w:proofErr w:type="gramStart"/>
      <w:r w:rsidRPr="00144F92">
        <w:rPr>
          <w:rFonts w:ascii="Times New Roman" w:hAnsi="Times New Roman"/>
          <w:sz w:val="24"/>
          <w:szCs w:val="22"/>
          <w:lang w:val="ru-RU"/>
        </w:rPr>
        <w:t>случае</w:t>
      </w:r>
      <w:proofErr w:type="gramEnd"/>
      <w:r w:rsidRPr="00144F92">
        <w:rPr>
          <w:rFonts w:ascii="Times New Roman" w:hAnsi="Times New Roman"/>
          <w:bCs/>
          <w:sz w:val="24"/>
          <w:szCs w:val="22"/>
          <w:lang w:val="ru-RU"/>
        </w:rPr>
        <w:t xml:space="preserve"> неявки представителя </w:t>
      </w:r>
      <w:r>
        <w:rPr>
          <w:rFonts w:ascii="Times New Roman" w:hAnsi="Times New Roman"/>
          <w:bCs/>
          <w:sz w:val="24"/>
          <w:szCs w:val="22"/>
          <w:lang w:val="ru-RU"/>
        </w:rPr>
        <w:t xml:space="preserve">ЗАКАЗЧИКА </w:t>
      </w:r>
      <w:r w:rsidRPr="00144F92">
        <w:rPr>
          <w:rFonts w:ascii="Times New Roman" w:hAnsi="Times New Roman"/>
          <w:bCs/>
          <w:sz w:val="24"/>
          <w:szCs w:val="22"/>
          <w:lang w:val="ru-RU"/>
        </w:rPr>
        <w:t xml:space="preserve">в срок, указанный выше, </w:t>
      </w:r>
      <w:r>
        <w:rPr>
          <w:rFonts w:ascii="Times New Roman" w:hAnsi="Times New Roman"/>
          <w:bCs/>
          <w:sz w:val="24"/>
          <w:szCs w:val="22"/>
          <w:lang w:val="ru-RU"/>
        </w:rPr>
        <w:t>ПОДРЯДЧИК</w:t>
      </w:r>
      <w:r w:rsidRPr="00144F92">
        <w:rPr>
          <w:rFonts w:ascii="Times New Roman" w:hAnsi="Times New Roman"/>
          <w:bCs/>
          <w:sz w:val="24"/>
          <w:szCs w:val="22"/>
          <w:lang w:val="ru-RU"/>
        </w:rPr>
        <w:t xml:space="preserve"> вправе с</w:t>
      </w:r>
      <w:r w:rsidRPr="00144F92">
        <w:rPr>
          <w:rFonts w:ascii="Times New Roman" w:hAnsi="Times New Roman"/>
          <w:bCs/>
          <w:sz w:val="24"/>
          <w:szCs w:val="22"/>
          <w:lang w:val="ru-RU"/>
        </w:rPr>
        <w:t>о</w:t>
      </w:r>
      <w:r w:rsidRPr="00144F92">
        <w:rPr>
          <w:rFonts w:ascii="Times New Roman" w:hAnsi="Times New Roman"/>
          <w:bCs/>
          <w:sz w:val="24"/>
          <w:szCs w:val="22"/>
          <w:lang w:val="ru-RU"/>
        </w:rPr>
        <w:t xml:space="preserve">ставить Акт о причиненном ущербе без участия </w:t>
      </w:r>
      <w:r>
        <w:rPr>
          <w:rFonts w:ascii="Times New Roman" w:hAnsi="Times New Roman"/>
          <w:bCs/>
          <w:sz w:val="24"/>
          <w:szCs w:val="22"/>
          <w:lang w:val="ru-RU"/>
        </w:rPr>
        <w:t xml:space="preserve">ЗАКАЗЧИКА </w:t>
      </w:r>
      <w:r w:rsidRPr="00144F92">
        <w:rPr>
          <w:rFonts w:ascii="Times New Roman" w:hAnsi="Times New Roman"/>
          <w:bCs/>
          <w:sz w:val="24"/>
          <w:szCs w:val="22"/>
          <w:lang w:val="ru-RU"/>
        </w:rPr>
        <w:t>в одностороннем порядке. Согл</w:t>
      </w:r>
      <w:r w:rsidRPr="00144F92">
        <w:rPr>
          <w:rFonts w:ascii="Times New Roman" w:hAnsi="Times New Roman"/>
          <w:bCs/>
          <w:sz w:val="24"/>
          <w:szCs w:val="22"/>
          <w:lang w:val="ru-RU"/>
        </w:rPr>
        <w:t>а</w:t>
      </w:r>
      <w:r w:rsidRPr="00144F92">
        <w:rPr>
          <w:rFonts w:ascii="Times New Roman" w:hAnsi="Times New Roman"/>
          <w:bCs/>
          <w:sz w:val="24"/>
          <w:szCs w:val="22"/>
          <w:lang w:val="ru-RU"/>
        </w:rPr>
        <w:t xml:space="preserve">сованный в </w:t>
      </w:r>
      <w:proofErr w:type="gramStart"/>
      <w:r w:rsidRPr="00144F92">
        <w:rPr>
          <w:rFonts w:ascii="Times New Roman" w:hAnsi="Times New Roman"/>
          <w:bCs/>
          <w:sz w:val="24"/>
          <w:szCs w:val="22"/>
          <w:lang w:val="ru-RU"/>
        </w:rPr>
        <w:t>настоящем</w:t>
      </w:r>
      <w:proofErr w:type="gramEnd"/>
      <w:r w:rsidRPr="00144F92">
        <w:rPr>
          <w:rFonts w:ascii="Times New Roman" w:hAnsi="Times New Roman"/>
          <w:bCs/>
          <w:sz w:val="24"/>
          <w:szCs w:val="22"/>
          <w:lang w:val="ru-RU"/>
        </w:rPr>
        <w:t xml:space="preserve"> пункте порядок применяется во всех случаях причинения ущерба имущ</w:t>
      </w:r>
      <w:r w:rsidRPr="00144F92">
        <w:rPr>
          <w:rFonts w:ascii="Times New Roman" w:hAnsi="Times New Roman"/>
          <w:bCs/>
          <w:sz w:val="24"/>
          <w:szCs w:val="22"/>
          <w:lang w:val="ru-RU"/>
        </w:rPr>
        <w:t>е</w:t>
      </w:r>
      <w:r w:rsidRPr="00144F92">
        <w:rPr>
          <w:rFonts w:ascii="Times New Roman" w:hAnsi="Times New Roman"/>
          <w:bCs/>
          <w:sz w:val="24"/>
          <w:szCs w:val="22"/>
          <w:lang w:val="ru-RU"/>
        </w:rPr>
        <w:t xml:space="preserve">ству </w:t>
      </w:r>
      <w:r>
        <w:rPr>
          <w:rFonts w:ascii="Times New Roman" w:hAnsi="Times New Roman"/>
          <w:bCs/>
          <w:sz w:val="24"/>
          <w:szCs w:val="22"/>
          <w:lang w:val="ru-RU"/>
        </w:rPr>
        <w:t>ПОДРЯДЧИКА</w:t>
      </w:r>
      <w:r w:rsidRPr="00144F92">
        <w:rPr>
          <w:rFonts w:ascii="Times New Roman" w:hAnsi="Times New Roman"/>
          <w:bCs/>
          <w:sz w:val="24"/>
          <w:szCs w:val="22"/>
          <w:lang w:val="ru-RU"/>
        </w:rPr>
        <w:t>.</w:t>
      </w:r>
    </w:p>
    <w:p w:rsidR="008B260D" w:rsidRDefault="008B260D" w:rsidP="008B260D">
      <w:pPr>
        <w:pStyle w:val="11"/>
        <w:widowControl w:val="0"/>
        <w:numPr>
          <w:ilvl w:val="2"/>
          <w:numId w:val="13"/>
        </w:numPr>
        <w:tabs>
          <w:tab w:val="left" w:pos="567"/>
        </w:tabs>
        <w:spacing w:line="240" w:lineRule="auto"/>
        <w:ind w:left="0" w:firstLine="0"/>
        <w:rPr>
          <w:rFonts w:ascii="Times New Roman" w:hAnsi="Times New Roman"/>
          <w:sz w:val="24"/>
          <w:szCs w:val="22"/>
          <w:lang w:val="ru-RU"/>
        </w:rPr>
      </w:pPr>
      <w:r>
        <w:rPr>
          <w:rFonts w:ascii="Times New Roman" w:hAnsi="Times New Roman"/>
          <w:sz w:val="24"/>
          <w:szCs w:val="22"/>
          <w:lang w:val="ru-RU"/>
        </w:rPr>
        <w:t xml:space="preserve">ЗАКАЗЧИК </w:t>
      </w:r>
      <w:r w:rsidRPr="00D66C12">
        <w:rPr>
          <w:rFonts w:ascii="Times New Roman" w:hAnsi="Times New Roman"/>
          <w:sz w:val="24"/>
          <w:szCs w:val="22"/>
          <w:lang w:val="ru-RU"/>
        </w:rPr>
        <w:t xml:space="preserve"> оставляет за собой право отклонить любую кандидатуру работника, предста</w:t>
      </w:r>
      <w:r w:rsidRPr="00D66C12">
        <w:rPr>
          <w:rFonts w:ascii="Times New Roman" w:hAnsi="Times New Roman"/>
          <w:sz w:val="24"/>
          <w:szCs w:val="22"/>
          <w:lang w:val="ru-RU"/>
        </w:rPr>
        <w:t>в</w:t>
      </w:r>
      <w:r w:rsidRPr="00D66C12">
        <w:rPr>
          <w:rFonts w:ascii="Times New Roman" w:hAnsi="Times New Roman"/>
          <w:sz w:val="24"/>
          <w:szCs w:val="22"/>
          <w:lang w:val="ru-RU"/>
        </w:rPr>
        <w:t xml:space="preserve">ленного </w:t>
      </w:r>
      <w:r>
        <w:rPr>
          <w:rFonts w:ascii="Times New Roman" w:hAnsi="Times New Roman"/>
          <w:bCs/>
          <w:sz w:val="24"/>
          <w:szCs w:val="22"/>
          <w:lang w:val="ru-RU"/>
        </w:rPr>
        <w:t>ПОДРЯДЧИКОМ</w:t>
      </w:r>
      <w:r w:rsidRPr="00144F92">
        <w:rPr>
          <w:rFonts w:ascii="Times New Roman" w:hAnsi="Times New Roman"/>
          <w:bCs/>
          <w:sz w:val="24"/>
          <w:szCs w:val="22"/>
          <w:lang w:val="ru-RU"/>
        </w:rPr>
        <w:t xml:space="preserve"> </w:t>
      </w:r>
      <w:r w:rsidRPr="00D66C12">
        <w:rPr>
          <w:rFonts w:ascii="Times New Roman" w:hAnsi="Times New Roman"/>
          <w:sz w:val="24"/>
          <w:szCs w:val="22"/>
          <w:lang w:val="ru-RU"/>
        </w:rPr>
        <w:t>для согласования.</w:t>
      </w:r>
    </w:p>
    <w:p w:rsidR="008B260D" w:rsidRDefault="008B260D" w:rsidP="008B260D">
      <w:pPr>
        <w:pStyle w:val="11"/>
        <w:widowControl w:val="0"/>
        <w:numPr>
          <w:ilvl w:val="2"/>
          <w:numId w:val="13"/>
        </w:numPr>
        <w:tabs>
          <w:tab w:val="left" w:pos="567"/>
        </w:tabs>
        <w:spacing w:line="240" w:lineRule="auto"/>
        <w:ind w:left="0" w:firstLine="0"/>
        <w:rPr>
          <w:rFonts w:ascii="Times New Roman" w:hAnsi="Times New Roman"/>
          <w:sz w:val="24"/>
          <w:szCs w:val="22"/>
          <w:lang w:val="ru-RU"/>
        </w:rPr>
      </w:pPr>
      <w:r>
        <w:rPr>
          <w:rFonts w:ascii="Times New Roman" w:hAnsi="Times New Roman"/>
          <w:sz w:val="24"/>
          <w:szCs w:val="22"/>
          <w:lang w:val="ru-RU"/>
        </w:rPr>
        <w:lastRenderedPageBreak/>
        <w:t xml:space="preserve">ЗАКАЗЧИК </w:t>
      </w:r>
      <w:r w:rsidRPr="00D66C12">
        <w:rPr>
          <w:rFonts w:ascii="Times New Roman" w:hAnsi="Times New Roman"/>
          <w:sz w:val="24"/>
          <w:szCs w:val="22"/>
          <w:lang w:val="ru-RU"/>
        </w:rPr>
        <w:t xml:space="preserve"> вправе н</w:t>
      </w:r>
      <w:r>
        <w:rPr>
          <w:rFonts w:ascii="Times New Roman" w:hAnsi="Times New Roman"/>
          <w:sz w:val="24"/>
          <w:szCs w:val="22"/>
          <w:lang w:val="ru-RU"/>
        </w:rPr>
        <w:t xml:space="preserve">е допускать к выполнению работ </w:t>
      </w:r>
      <w:r w:rsidRPr="00D66C12">
        <w:rPr>
          <w:rFonts w:ascii="Times New Roman" w:hAnsi="Times New Roman"/>
          <w:sz w:val="24"/>
          <w:szCs w:val="22"/>
          <w:lang w:val="ru-RU"/>
        </w:rPr>
        <w:t xml:space="preserve">иностранных граждан и лиц без гражданства, привлекаемых </w:t>
      </w:r>
      <w:r>
        <w:rPr>
          <w:rFonts w:ascii="Times New Roman" w:hAnsi="Times New Roman"/>
          <w:bCs/>
          <w:sz w:val="24"/>
          <w:szCs w:val="22"/>
          <w:lang w:val="ru-RU"/>
        </w:rPr>
        <w:t>ПОДРЯДЧИКОМ</w:t>
      </w:r>
      <w:r w:rsidRPr="00144F92">
        <w:rPr>
          <w:rFonts w:ascii="Times New Roman" w:hAnsi="Times New Roman"/>
          <w:bCs/>
          <w:sz w:val="24"/>
          <w:szCs w:val="22"/>
          <w:lang w:val="ru-RU"/>
        </w:rPr>
        <w:t xml:space="preserve"> </w:t>
      </w:r>
      <w:r w:rsidRPr="00D66C12">
        <w:rPr>
          <w:rFonts w:ascii="Times New Roman" w:hAnsi="Times New Roman"/>
          <w:sz w:val="24"/>
          <w:szCs w:val="22"/>
          <w:lang w:val="ru-RU"/>
        </w:rPr>
        <w:t xml:space="preserve">для выполнения работ по Договору, если будет выявлено, что использование </w:t>
      </w:r>
      <w:r>
        <w:rPr>
          <w:rFonts w:ascii="Times New Roman" w:hAnsi="Times New Roman"/>
          <w:bCs/>
          <w:sz w:val="24"/>
          <w:szCs w:val="22"/>
          <w:lang w:val="ru-RU"/>
        </w:rPr>
        <w:t>ПОДРЯДЧИКОМ</w:t>
      </w:r>
      <w:r w:rsidRPr="00144F92">
        <w:rPr>
          <w:rFonts w:ascii="Times New Roman" w:hAnsi="Times New Roman"/>
          <w:bCs/>
          <w:sz w:val="24"/>
          <w:szCs w:val="22"/>
          <w:lang w:val="ru-RU"/>
        </w:rPr>
        <w:t xml:space="preserve"> </w:t>
      </w:r>
      <w:r w:rsidRPr="00D66C12">
        <w:rPr>
          <w:rFonts w:ascii="Times New Roman" w:hAnsi="Times New Roman"/>
          <w:sz w:val="24"/>
          <w:szCs w:val="22"/>
          <w:lang w:val="ru-RU"/>
        </w:rPr>
        <w:t xml:space="preserve">труда указанных лиц нарушает миграционное законодательство РФ. При этом указанный запрет не </w:t>
      </w:r>
      <w:proofErr w:type="gramStart"/>
      <w:r w:rsidRPr="00D66C12">
        <w:rPr>
          <w:rFonts w:ascii="Times New Roman" w:hAnsi="Times New Roman"/>
          <w:sz w:val="24"/>
          <w:szCs w:val="22"/>
          <w:lang w:val="ru-RU"/>
        </w:rPr>
        <w:t xml:space="preserve">освобождает </w:t>
      </w:r>
      <w:r>
        <w:rPr>
          <w:rFonts w:ascii="Times New Roman" w:hAnsi="Times New Roman"/>
          <w:bCs/>
          <w:sz w:val="24"/>
          <w:szCs w:val="22"/>
          <w:lang w:val="ru-RU"/>
        </w:rPr>
        <w:t>ПОДРЯДЧИКА</w:t>
      </w:r>
      <w:r w:rsidRPr="00144F92">
        <w:rPr>
          <w:rFonts w:ascii="Times New Roman" w:hAnsi="Times New Roman"/>
          <w:bCs/>
          <w:sz w:val="24"/>
          <w:szCs w:val="22"/>
          <w:lang w:val="ru-RU"/>
        </w:rPr>
        <w:t xml:space="preserve"> </w:t>
      </w:r>
      <w:r w:rsidRPr="00D66C12">
        <w:rPr>
          <w:rFonts w:ascii="Times New Roman" w:hAnsi="Times New Roman"/>
          <w:sz w:val="24"/>
          <w:szCs w:val="22"/>
          <w:lang w:val="ru-RU"/>
        </w:rPr>
        <w:t>от исполнения своих обязательств по Договору и не продлевает</w:t>
      </w:r>
      <w:proofErr w:type="gramEnd"/>
      <w:r w:rsidRPr="00D66C12">
        <w:rPr>
          <w:rFonts w:ascii="Times New Roman" w:hAnsi="Times New Roman"/>
          <w:sz w:val="24"/>
          <w:szCs w:val="22"/>
          <w:lang w:val="ru-RU"/>
        </w:rPr>
        <w:t xml:space="preserve"> сроки его исполнения.</w:t>
      </w:r>
    </w:p>
    <w:p w:rsidR="008B260D" w:rsidRPr="00144F92" w:rsidRDefault="008B260D" w:rsidP="008B260D">
      <w:pPr>
        <w:pStyle w:val="11"/>
        <w:widowControl w:val="0"/>
        <w:tabs>
          <w:tab w:val="left" w:pos="567"/>
        </w:tabs>
        <w:spacing w:line="240" w:lineRule="auto"/>
        <w:ind w:left="0" w:firstLine="0"/>
        <w:rPr>
          <w:rFonts w:ascii="Times New Roman" w:hAnsi="Times New Roman"/>
          <w:sz w:val="24"/>
          <w:szCs w:val="22"/>
          <w:lang w:val="ru-RU"/>
        </w:rPr>
      </w:pPr>
    </w:p>
    <w:p w:rsidR="008B260D" w:rsidRPr="00144F92" w:rsidRDefault="008B260D" w:rsidP="008B260D">
      <w:pPr>
        <w:numPr>
          <w:ilvl w:val="0"/>
          <w:numId w:val="2"/>
        </w:numPr>
        <w:jc w:val="center"/>
        <w:rPr>
          <w:b/>
          <w:sz w:val="24"/>
          <w:szCs w:val="22"/>
        </w:rPr>
      </w:pPr>
      <w:r>
        <w:rPr>
          <w:b/>
          <w:sz w:val="24"/>
          <w:szCs w:val="22"/>
        </w:rPr>
        <w:t>СТОИМОСТЬ РАБОТ</w:t>
      </w:r>
      <w:r w:rsidRPr="00144F92">
        <w:rPr>
          <w:b/>
          <w:sz w:val="24"/>
          <w:szCs w:val="22"/>
        </w:rPr>
        <w:t xml:space="preserve"> И ПОРЯДОК РАСЧЕТА</w:t>
      </w:r>
    </w:p>
    <w:p w:rsidR="008B260D" w:rsidRPr="00144F92" w:rsidRDefault="008B260D" w:rsidP="008B260D">
      <w:pPr>
        <w:ind w:left="360"/>
        <w:jc w:val="center"/>
        <w:rPr>
          <w:sz w:val="24"/>
          <w:szCs w:val="22"/>
        </w:rPr>
      </w:pPr>
    </w:p>
    <w:p w:rsidR="008B260D" w:rsidRPr="0037216C" w:rsidRDefault="008B260D" w:rsidP="008B260D">
      <w:pPr>
        <w:pStyle w:val="a3"/>
        <w:numPr>
          <w:ilvl w:val="1"/>
          <w:numId w:val="2"/>
        </w:numPr>
        <w:tabs>
          <w:tab w:val="left" w:pos="0"/>
          <w:tab w:val="left" w:pos="567"/>
        </w:tabs>
        <w:ind w:left="0" w:firstLine="0"/>
        <w:rPr>
          <w:i w:val="0"/>
          <w:sz w:val="24"/>
          <w:szCs w:val="22"/>
        </w:rPr>
      </w:pPr>
      <w:r>
        <w:rPr>
          <w:i w:val="0"/>
          <w:sz w:val="24"/>
          <w:szCs w:val="22"/>
        </w:rPr>
        <w:t xml:space="preserve">Общая </w:t>
      </w:r>
      <w:r w:rsidRPr="00144F92">
        <w:rPr>
          <w:i w:val="0"/>
          <w:sz w:val="24"/>
          <w:szCs w:val="22"/>
        </w:rPr>
        <w:t>стоимость Договор</w:t>
      </w:r>
      <w:r>
        <w:rPr>
          <w:i w:val="0"/>
          <w:sz w:val="24"/>
          <w:szCs w:val="22"/>
        </w:rPr>
        <w:t>а</w:t>
      </w:r>
      <w:r w:rsidRPr="00144F92">
        <w:rPr>
          <w:i w:val="0"/>
          <w:sz w:val="24"/>
          <w:szCs w:val="22"/>
        </w:rPr>
        <w:t xml:space="preserve"> составляет</w:t>
      </w:r>
      <w:proofErr w:type="gramStart"/>
      <w:r w:rsidRPr="00144F92">
        <w:rPr>
          <w:i w:val="0"/>
          <w:sz w:val="24"/>
          <w:szCs w:val="22"/>
        </w:rPr>
        <w:t xml:space="preserve"> ________ (______________________) </w:t>
      </w:r>
      <w:proofErr w:type="gramEnd"/>
      <w:r w:rsidRPr="00144F92">
        <w:rPr>
          <w:i w:val="0"/>
          <w:sz w:val="24"/>
          <w:szCs w:val="22"/>
        </w:rPr>
        <w:t xml:space="preserve">руб. ____ </w:t>
      </w:r>
      <w:r>
        <w:rPr>
          <w:i w:val="0"/>
          <w:sz w:val="24"/>
          <w:szCs w:val="22"/>
        </w:rPr>
        <w:t xml:space="preserve">коп., </w:t>
      </w:r>
      <w:r w:rsidRPr="0037216C">
        <w:rPr>
          <w:i w:val="0"/>
          <w:sz w:val="24"/>
          <w:szCs w:val="22"/>
        </w:rPr>
        <w:t xml:space="preserve">в том числе НДС по ставке __% __________________ (____________________) руб. __ коп. Стоимость Договора  может быть изменена только в </w:t>
      </w:r>
      <w:proofErr w:type="gramStart"/>
      <w:r w:rsidRPr="0037216C">
        <w:rPr>
          <w:i w:val="0"/>
          <w:sz w:val="24"/>
          <w:szCs w:val="22"/>
        </w:rPr>
        <w:t>порядке</w:t>
      </w:r>
      <w:proofErr w:type="gramEnd"/>
      <w:r w:rsidRPr="0037216C">
        <w:rPr>
          <w:i w:val="0"/>
          <w:sz w:val="24"/>
          <w:szCs w:val="22"/>
        </w:rPr>
        <w:t xml:space="preserve"> на условиях и в сроки, указанные в пунктах 3.12-3.15 Договора.</w:t>
      </w:r>
    </w:p>
    <w:p w:rsidR="008B260D" w:rsidRPr="000E642A" w:rsidRDefault="008B260D" w:rsidP="008B260D">
      <w:pPr>
        <w:pStyle w:val="a3"/>
        <w:numPr>
          <w:ilvl w:val="1"/>
          <w:numId w:val="2"/>
        </w:numPr>
        <w:tabs>
          <w:tab w:val="left" w:pos="0"/>
          <w:tab w:val="left" w:pos="567"/>
        </w:tabs>
        <w:ind w:left="0" w:firstLine="0"/>
        <w:rPr>
          <w:i w:val="0"/>
          <w:sz w:val="24"/>
          <w:szCs w:val="22"/>
        </w:rPr>
      </w:pPr>
      <w:r>
        <w:rPr>
          <w:i w:val="0"/>
          <w:sz w:val="24"/>
          <w:szCs w:val="22"/>
        </w:rPr>
        <w:t xml:space="preserve">Единичные расценки </w:t>
      </w:r>
      <w:r w:rsidRPr="000E642A">
        <w:rPr>
          <w:i w:val="0"/>
          <w:sz w:val="24"/>
          <w:szCs w:val="22"/>
        </w:rPr>
        <w:t xml:space="preserve">по </w:t>
      </w:r>
      <w:r w:rsidRPr="000E642A">
        <w:rPr>
          <w:i w:val="0"/>
          <w:sz w:val="24"/>
          <w:szCs w:val="24"/>
        </w:rPr>
        <w:t>вертикальной планировке площадки скважины №</w:t>
      </w:r>
      <w:r>
        <w:rPr>
          <w:i w:val="0"/>
          <w:sz w:val="24"/>
          <w:szCs w:val="24"/>
        </w:rPr>
        <w:t>____</w:t>
      </w:r>
      <w:r w:rsidRPr="000E642A">
        <w:rPr>
          <w:i w:val="0"/>
          <w:sz w:val="24"/>
          <w:szCs w:val="24"/>
        </w:rPr>
        <w:t xml:space="preserve"> Тагульского </w:t>
      </w:r>
      <w:proofErr w:type="gramStart"/>
      <w:r w:rsidRPr="000E642A">
        <w:rPr>
          <w:i w:val="0"/>
          <w:sz w:val="24"/>
          <w:szCs w:val="24"/>
        </w:rPr>
        <w:t>лицензионного</w:t>
      </w:r>
      <w:proofErr w:type="gramEnd"/>
      <w:r w:rsidRPr="000E642A">
        <w:rPr>
          <w:i w:val="0"/>
          <w:sz w:val="24"/>
          <w:szCs w:val="24"/>
        </w:rPr>
        <w:t xml:space="preserve"> участка </w:t>
      </w:r>
      <w:proofErr w:type="spellStart"/>
      <w:r w:rsidRPr="000E642A">
        <w:rPr>
          <w:i w:val="0"/>
          <w:sz w:val="24"/>
          <w:szCs w:val="24"/>
        </w:rPr>
        <w:t>гидронамывным</w:t>
      </w:r>
      <w:proofErr w:type="spellEnd"/>
      <w:r w:rsidRPr="000E642A">
        <w:rPr>
          <w:i w:val="0"/>
          <w:sz w:val="24"/>
          <w:szCs w:val="24"/>
        </w:rPr>
        <w:t xml:space="preserve"> грунтом</w:t>
      </w:r>
      <w:r w:rsidRPr="000E642A">
        <w:rPr>
          <w:i w:val="0"/>
          <w:sz w:val="24"/>
          <w:szCs w:val="22"/>
        </w:rPr>
        <w:t xml:space="preserve"> согласован</w:t>
      </w:r>
      <w:r>
        <w:rPr>
          <w:i w:val="0"/>
          <w:sz w:val="24"/>
          <w:szCs w:val="22"/>
        </w:rPr>
        <w:t>ы</w:t>
      </w:r>
      <w:r w:rsidRPr="000E642A">
        <w:rPr>
          <w:i w:val="0"/>
          <w:sz w:val="24"/>
          <w:szCs w:val="22"/>
        </w:rPr>
        <w:t xml:space="preserve"> </w:t>
      </w:r>
      <w:r>
        <w:rPr>
          <w:i w:val="0"/>
          <w:sz w:val="24"/>
          <w:szCs w:val="22"/>
        </w:rPr>
        <w:t>С</w:t>
      </w:r>
      <w:r w:rsidRPr="000E642A">
        <w:rPr>
          <w:i w:val="0"/>
          <w:sz w:val="24"/>
          <w:szCs w:val="22"/>
        </w:rPr>
        <w:t>торонами в Приложении №1 к Договору.</w:t>
      </w:r>
    </w:p>
    <w:p w:rsidR="008B260D" w:rsidRDefault="008B260D" w:rsidP="008B260D">
      <w:pPr>
        <w:pStyle w:val="a3"/>
        <w:numPr>
          <w:ilvl w:val="1"/>
          <w:numId w:val="2"/>
        </w:numPr>
        <w:tabs>
          <w:tab w:val="left" w:pos="0"/>
          <w:tab w:val="left" w:pos="567"/>
        </w:tabs>
        <w:ind w:left="0" w:firstLine="0"/>
        <w:rPr>
          <w:i w:val="0"/>
          <w:sz w:val="24"/>
          <w:szCs w:val="22"/>
        </w:rPr>
      </w:pPr>
      <w:r w:rsidRPr="00144F92">
        <w:rPr>
          <w:i w:val="0"/>
          <w:sz w:val="24"/>
          <w:szCs w:val="22"/>
        </w:rPr>
        <w:t xml:space="preserve">Объем доставленного грунта подтверждает акт фиксации </w:t>
      </w:r>
      <w:r>
        <w:rPr>
          <w:i w:val="0"/>
          <w:sz w:val="24"/>
          <w:szCs w:val="22"/>
        </w:rPr>
        <w:t>завоза</w:t>
      </w:r>
      <w:r w:rsidRPr="00144F92">
        <w:rPr>
          <w:i w:val="0"/>
          <w:sz w:val="24"/>
          <w:szCs w:val="22"/>
        </w:rPr>
        <w:t xml:space="preserve"> грунта (Приложение №</w:t>
      </w:r>
      <w:r>
        <w:rPr>
          <w:i w:val="0"/>
          <w:sz w:val="24"/>
          <w:szCs w:val="22"/>
        </w:rPr>
        <w:t>4 к Договору)</w:t>
      </w:r>
      <w:r w:rsidRPr="00144F92">
        <w:rPr>
          <w:i w:val="0"/>
          <w:sz w:val="24"/>
          <w:szCs w:val="22"/>
        </w:rPr>
        <w:t xml:space="preserve">, подписанный уполномоченным представителем </w:t>
      </w:r>
      <w:r>
        <w:rPr>
          <w:i w:val="0"/>
          <w:sz w:val="24"/>
          <w:szCs w:val="22"/>
        </w:rPr>
        <w:t xml:space="preserve">ЗАКАЗЧИКА </w:t>
      </w:r>
      <w:r w:rsidRPr="00144F92">
        <w:rPr>
          <w:i w:val="0"/>
          <w:sz w:val="24"/>
          <w:szCs w:val="22"/>
        </w:rPr>
        <w:t xml:space="preserve">и </w:t>
      </w:r>
      <w:r>
        <w:rPr>
          <w:i w:val="0"/>
          <w:sz w:val="24"/>
          <w:szCs w:val="22"/>
        </w:rPr>
        <w:t>ПОДРЯДЧИКА</w:t>
      </w:r>
      <w:r w:rsidRPr="00144F92">
        <w:rPr>
          <w:i w:val="0"/>
          <w:sz w:val="24"/>
          <w:szCs w:val="22"/>
        </w:rPr>
        <w:t xml:space="preserve">, </w:t>
      </w:r>
      <w:r>
        <w:rPr>
          <w:i w:val="0"/>
          <w:sz w:val="24"/>
          <w:szCs w:val="22"/>
        </w:rPr>
        <w:t>с приложением исполнительной и тахеометрической съемки, расстояние перевозки грунта от Карьера до площадки производства работ фиксируется актом замера расстояния, форма соглас</w:t>
      </w:r>
      <w:r>
        <w:rPr>
          <w:i w:val="0"/>
          <w:sz w:val="24"/>
          <w:szCs w:val="22"/>
        </w:rPr>
        <w:t>о</w:t>
      </w:r>
      <w:r>
        <w:rPr>
          <w:i w:val="0"/>
          <w:sz w:val="24"/>
          <w:szCs w:val="22"/>
        </w:rPr>
        <w:t>вана Приложением №5 к Договору.</w:t>
      </w:r>
    </w:p>
    <w:p w:rsidR="008B260D" w:rsidRDefault="008B260D" w:rsidP="008B260D">
      <w:pPr>
        <w:pStyle w:val="a3"/>
        <w:numPr>
          <w:ilvl w:val="1"/>
          <w:numId w:val="2"/>
        </w:numPr>
        <w:tabs>
          <w:tab w:val="left" w:pos="0"/>
          <w:tab w:val="left" w:pos="567"/>
        </w:tabs>
        <w:ind w:left="0" w:firstLine="0"/>
        <w:rPr>
          <w:i w:val="0"/>
          <w:sz w:val="24"/>
          <w:szCs w:val="22"/>
        </w:rPr>
      </w:pPr>
      <w:r w:rsidRPr="00730306">
        <w:rPr>
          <w:i w:val="0"/>
          <w:sz w:val="24"/>
          <w:szCs w:val="22"/>
        </w:rPr>
        <w:t xml:space="preserve">Работы по </w:t>
      </w:r>
      <w:r>
        <w:rPr>
          <w:i w:val="0"/>
          <w:sz w:val="24"/>
          <w:szCs w:val="22"/>
        </w:rPr>
        <w:t>строительству площадки</w:t>
      </w:r>
      <w:r w:rsidRPr="00730306">
        <w:rPr>
          <w:i w:val="0"/>
          <w:sz w:val="24"/>
          <w:szCs w:val="22"/>
        </w:rPr>
        <w:t xml:space="preserve"> считаются выполненными полностью, принятыми </w:t>
      </w:r>
      <w:r>
        <w:rPr>
          <w:i w:val="0"/>
          <w:sz w:val="24"/>
          <w:szCs w:val="22"/>
        </w:rPr>
        <w:t>З</w:t>
      </w:r>
      <w:r>
        <w:rPr>
          <w:i w:val="0"/>
          <w:sz w:val="24"/>
          <w:szCs w:val="22"/>
        </w:rPr>
        <w:t>А</w:t>
      </w:r>
      <w:r>
        <w:rPr>
          <w:i w:val="0"/>
          <w:sz w:val="24"/>
          <w:szCs w:val="22"/>
        </w:rPr>
        <w:t>КАЗЧИКОМ</w:t>
      </w:r>
      <w:r w:rsidRPr="00730306">
        <w:rPr>
          <w:i w:val="0"/>
          <w:sz w:val="24"/>
          <w:szCs w:val="22"/>
        </w:rPr>
        <w:t xml:space="preserve"> и подлежит оплате после подписания </w:t>
      </w:r>
      <w:r>
        <w:rPr>
          <w:i w:val="0"/>
          <w:sz w:val="24"/>
          <w:szCs w:val="22"/>
        </w:rPr>
        <w:t>ЗАКАЗЧИКОМ</w:t>
      </w:r>
      <w:r w:rsidRPr="00730306">
        <w:rPr>
          <w:i w:val="0"/>
          <w:sz w:val="24"/>
          <w:szCs w:val="22"/>
        </w:rPr>
        <w:t xml:space="preserve"> актов приемки выполненных работ (</w:t>
      </w:r>
      <w:r>
        <w:rPr>
          <w:i w:val="0"/>
          <w:sz w:val="24"/>
          <w:szCs w:val="22"/>
        </w:rPr>
        <w:t>унифицированной ф</w:t>
      </w:r>
      <w:r w:rsidRPr="00730306">
        <w:rPr>
          <w:i w:val="0"/>
          <w:sz w:val="24"/>
          <w:szCs w:val="22"/>
        </w:rPr>
        <w:t>орм</w:t>
      </w:r>
      <w:r>
        <w:rPr>
          <w:i w:val="0"/>
          <w:sz w:val="24"/>
          <w:szCs w:val="22"/>
        </w:rPr>
        <w:t>ы</w:t>
      </w:r>
      <w:r w:rsidRPr="00730306">
        <w:rPr>
          <w:i w:val="0"/>
          <w:sz w:val="24"/>
          <w:szCs w:val="22"/>
        </w:rPr>
        <w:t xml:space="preserve"> КС-2</w:t>
      </w:r>
      <w:r>
        <w:rPr>
          <w:i w:val="0"/>
          <w:sz w:val="24"/>
          <w:szCs w:val="22"/>
        </w:rPr>
        <w:t>, далее -  формы КС-2</w:t>
      </w:r>
      <w:r w:rsidRPr="00730306">
        <w:rPr>
          <w:i w:val="0"/>
          <w:sz w:val="24"/>
          <w:szCs w:val="22"/>
        </w:rPr>
        <w:t>) и справок о выполненных работах и затратах (</w:t>
      </w:r>
      <w:r>
        <w:rPr>
          <w:i w:val="0"/>
          <w:sz w:val="24"/>
          <w:szCs w:val="22"/>
        </w:rPr>
        <w:t>унифицированной формы</w:t>
      </w:r>
      <w:r w:rsidRPr="00730306">
        <w:rPr>
          <w:i w:val="0"/>
          <w:sz w:val="24"/>
          <w:szCs w:val="22"/>
        </w:rPr>
        <w:t xml:space="preserve"> КС-3</w:t>
      </w:r>
      <w:r>
        <w:rPr>
          <w:i w:val="0"/>
          <w:sz w:val="24"/>
          <w:szCs w:val="22"/>
        </w:rPr>
        <w:t>, далее – формы КС-3</w:t>
      </w:r>
      <w:r w:rsidRPr="00730306">
        <w:rPr>
          <w:i w:val="0"/>
          <w:sz w:val="24"/>
          <w:szCs w:val="22"/>
        </w:rPr>
        <w:t>).</w:t>
      </w:r>
      <w:r>
        <w:rPr>
          <w:i w:val="0"/>
          <w:sz w:val="24"/>
          <w:szCs w:val="22"/>
        </w:rPr>
        <w:t xml:space="preserve"> </w:t>
      </w:r>
      <w:r w:rsidRPr="00BE6162">
        <w:rPr>
          <w:i w:val="0"/>
          <w:sz w:val="24"/>
          <w:szCs w:val="22"/>
        </w:rPr>
        <w:t xml:space="preserve">Акт приемки </w:t>
      </w:r>
      <w:r>
        <w:rPr>
          <w:i w:val="0"/>
          <w:sz w:val="24"/>
          <w:szCs w:val="22"/>
        </w:rPr>
        <w:t>выполненных р</w:t>
      </w:r>
      <w:r>
        <w:rPr>
          <w:i w:val="0"/>
          <w:sz w:val="24"/>
          <w:szCs w:val="22"/>
        </w:rPr>
        <w:t>а</w:t>
      </w:r>
      <w:r>
        <w:rPr>
          <w:i w:val="0"/>
          <w:sz w:val="24"/>
          <w:szCs w:val="22"/>
        </w:rPr>
        <w:t>бот</w:t>
      </w:r>
      <w:r w:rsidRPr="00BE6162">
        <w:rPr>
          <w:i w:val="0"/>
          <w:sz w:val="24"/>
          <w:szCs w:val="22"/>
        </w:rPr>
        <w:t xml:space="preserve"> формируется в день завершения </w:t>
      </w:r>
      <w:r>
        <w:rPr>
          <w:i w:val="0"/>
          <w:sz w:val="24"/>
          <w:szCs w:val="22"/>
        </w:rPr>
        <w:t>всего объема работ</w:t>
      </w:r>
      <w:r w:rsidRPr="00BE6162">
        <w:rPr>
          <w:i w:val="0"/>
          <w:sz w:val="24"/>
          <w:szCs w:val="22"/>
        </w:rPr>
        <w:t>.</w:t>
      </w:r>
    </w:p>
    <w:p w:rsidR="008B260D" w:rsidRPr="00213FEA" w:rsidRDefault="008B260D" w:rsidP="008B260D">
      <w:pPr>
        <w:pStyle w:val="a3"/>
        <w:numPr>
          <w:ilvl w:val="1"/>
          <w:numId w:val="2"/>
        </w:numPr>
        <w:tabs>
          <w:tab w:val="left" w:pos="0"/>
          <w:tab w:val="left" w:pos="567"/>
        </w:tabs>
        <w:ind w:left="0" w:firstLine="0"/>
        <w:rPr>
          <w:i w:val="0"/>
          <w:sz w:val="24"/>
          <w:szCs w:val="22"/>
        </w:rPr>
      </w:pPr>
      <w:proofErr w:type="gramStart"/>
      <w:r>
        <w:rPr>
          <w:i w:val="0"/>
          <w:sz w:val="24"/>
          <w:szCs w:val="24"/>
        </w:rPr>
        <w:t>ПОДРЯДЧИК</w:t>
      </w:r>
      <w:r w:rsidRPr="00213FEA">
        <w:rPr>
          <w:i w:val="0"/>
          <w:sz w:val="24"/>
          <w:szCs w:val="24"/>
        </w:rPr>
        <w:t xml:space="preserve"> направляет </w:t>
      </w:r>
      <w:r>
        <w:rPr>
          <w:i w:val="0"/>
          <w:sz w:val="24"/>
          <w:szCs w:val="24"/>
        </w:rPr>
        <w:t>ЗАКАЗЧИКУ</w:t>
      </w:r>
      <w:r w:rsidRPr="00213FEA">
        <w:rPr>
          <w:i w:val="0"/>
          <w:sz w:val="24"/>
          <w:szCs w:val="24"/>
        </w:rPr>
        <w:t xml:space="preserve"> акт приемки выполненных работ (форма КС-2) и справку о в</w:t>
      </w:r>
      <w:r>
        <w:rPr>
          <w:i w:val="0"/>
          <w:sz w:val="24"/>
          <w:szCs w:val="24"/>
        </w:rPr>
        <w:t>ыполненных работах и затратах (ф</w:t>
      </w:r>
      <w:r w:rsidRPr="00213FEA">
        <w:rPr>
          <w:i w:val="0"/>
          <w:sz w:val="24"/>
          <w:szCs w:val="24"/>
        </w:rPr>
        <w:t>орма КС-3) в указанные сроки в оригинале или к</w:t>
      </w:r>
      <w:r w:rsidRPr="00213FEA">
        <w:rPr>
          <w:i w:val="0"/>
          <w:sz w:val="24"/>
          <w:szCs w:val="24"/>
        </w:rPr>
        <w:t>о</w:t>
      </w:r>
      <w:r w:rsidRPr="00213FEA">
        <w:rPr>
          <w:i w:val="0"/>
          <w:sz w:val="24"/>
          <w:szCs w:val="24"/>
        </w:rPr>
        <w:t>пии (по факсу или по электронной почте), если предоставить оригинал документа в указанный срок невозможно, с последующим предоставлением оригинала в течение 20 (двадцати) кале</w:t>
      </w:r>
      <w:r w:rsidRPr="00213FEA">
        <w:rPr>
          <w:i w:val="0"/>
          <w:sz w:val="24"/>
          <w:szCs w:val="24"/>
        </w:rPr>
        <w:t>н</w:t>
      </w:r>
      <w:r w:rsidRPr="00213FEA">
        <w:rPr>
          <w:i w:val="0"/>
          <w:sz w:val="24"/>
          <w:szCs w:val="24"/>
        </w:rPr>
        <w:t>дарных дней с даты предоставления копии соответствующего документа.</w:t>
      </w:r>
      <w:proofErr w:type="gramEnd"/>
      <w:r w:rsidRPr="00213FEA">
        <w:rPr>
          <w:i w:val="0"/>
          <w:sz w:val="24"/>
          <w:szCs w:val="24"/>
        </w:rPr>
        <w:t xml:space="preserve"> При несвоевременном предоставлении Акта приемки выполненных работ (форма КС-2) </w:t>
      </w:r>
      <w:r>
        <w:rPr>
          <w:i w:val="0"/>
          <w:sz w:val="24"/>
          <w:szCs w:val="24"/>
        </w:rPr>
        <w:t xml:space="preserve">ЗАКАЗЧИК </w:t>
      </w:r>
      <w:r w:rsidRPr="00213FEA">
        <w:rPr>
          <w:i w:val="0"/>
          <w:sz w:val="24"/>
          <w:szCs w:val="24"/>
        </w:rPr>
        <w:t xml:space="preserve"> имеет право пр</w:t>
      </w:r>
      <w:r w:rsidRPr="00213FEA">
        <w:rPr>
          <w:i w:val="0"/>
          <w:sz w:val="24"/>
          <w:szCs w:val="24"/>
        </w:rPr>
        <w:t>и</w:t>
      </w:r>
      <w:r w:rsidRPr="00213FEA">
        <w:rPr>
          <w:i w:val="0"/>
          <w:sz w:val="24"/>
          <w:szCs w:val="24"/>
        </w:rPr>
        <w:t xml:space="preserve">нять указанные в нем работы месяцем, следующим за отчетным месяцем, путем проставления фактической </w:t>
      </w:r>
      <w:proofErr w:type="gramStart"/>
      <w:r w:rsidRPr="00213FEA">
        <w:rPr>
          <w:i w:val="0"/>
          <w:sz w:val="24"/>
          <w:szCs w:val="24"/>
        </w:rPr>
        <w:t>даты подписания Акта приемки выполненных работ</w:t>
      </w:r>
      <w:proofErr w:type="gramEnd"/>
      <w:r w:rsidRPr="00213FEA">
        <w:rPr>
          <w:i w:val="0"/>
          <w:sz w:val="24"/>
          <w:szCs w:val="24"/>
        </w:rPr>
        <w:t>.</w:t>
      </w:r>
    </w:p>
    <w:p w:rsidR="008B260D" w:rsidRDefault="008B260D" w:rsidP="008B260D">
      <w:pPr>
        <w:pStyle w:val="a3"/>
        <w:numPr>
          <w:ilvl w:val="1"/>
          <w:numId w:val="2"/>
        </w:numPr>
        <w:tabs>
          <w:tab w:val="left" w:pos="0"/>
          <w:tab w:val="left" w:pos="567"/>
        </w:tabs>
        <w:ind w:left="0" w:firstLine="0"/>
        <w:rPr>
          <w:i w:val="0"/>
          <w:sz w:val="24"/>
          <w:szCs w:val="24"/>
        </w:rPr>
      </w:pPr>
      <w:r>
        <w:rPr>
          <w:i w:val="0"/>
          <w:sz w:val="24"/>
          <w:szCs w:val="24"/>
        </w:rPr>
        <w:t>ПОДРЯДЧИК</w:t>
      </w:r>
      <w:r w:rsidRPr="00730306">
        <w:rPr>
          <w:i w:val="0"/>
          <w:sz w:val="24"/>
          <w:szCs w:val="24"/>
        </w:rPr>
        <w:t xml:space="preserve"> должен предоставить </w:t>
      </w:r>
      <w:r>
        <w:rPr>
          <w:i w:val="0"/>
          <w:sz w:val="24"/>
          <w:szCs w:val="24"/>
        </w:rPr>
        <w:t>ЗАКАЗЧИКУ</w:t>
      </w:r>
      <w:r w:rsidRPr="00730306">
        <w:rPr>
          <w:i w:val="0"/>
          <w:sz w:val="24"/>
          <w:szCs w:val="24"/>
        </w:rPr>
        <w:t xml:space="preserve"> Акт приемки </w:t>
      </w:r>
      <w:r>
        <w:rPr>
          <w:i w:val="0"/>
          <w:sz w:val="24"/>
          <w:szCs w:val="24"/>
        </w:rPr>
        <w:t>выполненных работ</w:t>
      </w:r>
      <w:r w:rsidRPr="00730306">
        <w:rPr>
          <w:i w:val="0"/>
          <w:sz w:val="24"/>
          <w:szCs w:val="24"/>
        </w:rPr>
        <w:t xml:space="preserve"> с пр</w:t>
      </w:r>
      <w:r w:rsidRPr="00730306">
        <w:rPr>
          <w:i w:val="0"/>
          <w:sz w:val="24"/>
          <w:szCs w:val="24"/>
        </w:rPr>
        <w:t>и</w:t>
      </w:r>
      <w:r w:rsidRPr="00730306">
        <w:rPr>
          <w:i w:val="0"/>
          <w:sz w:val="24"/>
          <w:szCs w:val="24"/>
        </w:rPr>
        <w:t>ложением</w:t>
      </w:r>
      <w:r>
        <w:rPr>
          <w:i w:val="0"/>
          <w:sz w:val="24"/>
          <w:szCs w:val="24"/>
        </w:rPr>
        <w:t>:</w:t>
      </w:r>
    </w:p>
    <w:p w:rsidR="008B260D" w:rsidRDefault="008B260D" w:rsidP="008B260D">
      <w:pPr>
        <w:pStyle w:val="a3"/>
        <w:tabs>
          <w:tab w:val="left" w:pos="0"/>
          <w:tab w:val="left" w:pos="567"/>
        </w:tabs>
        <w:rPr>
          <w:i w:val="0"/>
          <w:sz w:val="24"/>
          <w:szCs w:val="22"/>
        </w:rPr>
      </w:pPr>
      <w:r>
        <w:rPr>
          <w:i w:val="0"/>
          <w:sz w:val="24"/>
          <w:szCs w:val="22"/>
        </w:rPr>
        <w:t xml:space="preserve">- </w:t>
      </w:r>
      <w:r w:rsidRPr="00144F92">
        <w:rPr>
          <w:i w:val="0"/>
          <w:sz w:val="24"/>
          <w:szCs w:val="22"/>
        </w:rPr>
        <w:t>акт</w:t>
      </w:r>
      <w:r>
        <w:rPr>
          <w:i w:val="0"/>
          <w:sz w:val="24"/>
          <w:szCs w:val="22"/>
        </w:rPr>
        <w:t>а</w:t>
      </w:r>
      <w:r w:rsidRPr="00144F92">
        <w:rPr>
          <w:i w:val="0"/>
          <w:sz w:val="24"/>
          <w:szCs w:val="22"/>
        </w:rPr>
        <w:t xml:space="preserve"> фиксации </w:t>
      </w:r>
      <w:r>
        <w:rPr>
          <w:i w:val="0"/>
          <w:sz w:val="24"/>
          <w:szCs w:val="22"/>
        </w:rPr>
        <w:t>завоза</w:t>
      </w:r>
      <w:r w:rsidRPr="00144F92">
        <w:rPr>
          <w:i w:val="0"/>
          <w:sz w:val="24"/>
          <w:szCs w:val="22"/>
        </w:rPr>
        <w:t xml:space="preserve"> грунта (Приложение №</w:t>
      </w:r>
      <w:r>
        <w:rPr>
          <w:i w:val="0"/>
          <w:sz w:val="24"/>
          <w:szCs w:val="22"/>
        </w:rPr>
        <w:t>4 к Договору)</w:t>
      </w:r>
      <w:r w:rsidRPr="00144F92">
        <w:rPr>
          <w:i w:val="0"/>
          <w:sz w:val="24"/>
          <w:szCs w:val="22"/>
        </w:rPr>
        <w:t>, подписанн</w:t>
      </w:r>
      <w:r>
        <w:rPr>
          <w:i w:val="0"/>
          <w:sz w:val="24"/>
          <w:szCs w:val="22"/>
        </w:rPr>
        <w:t>ого</w:t>
      </w:r>
      <w:r w:rsidRPr="00144F92">
        <w:rPr>
          <w:i w:val="0"/>
          <w:sz w:val="24"/>
          <w:szCs w:val="22"/>
        </w:rPr>
        <w:t xml:space="preserve"> уполномоченным представителем </w:t>
      </w:r>
      <w:r>
        <w:rPr>
          <w:i w:val="0"/>
          <w:sz w:val="24"/>
          <w:szCs w:val="22"/>
        </w:rPr>
        <w:t xml:space="preserve">ЗАКАЗЧИКА </w:t>
      </w:r>
      <w:r w:rsidRPr="00144F92">
        <w:rPr>
          <w:i w:val="0"/>
          <w:sz w:val="24"/>
          <w:szCs w:val="22"/>
        </w:rPr>
        <w:t xml:space="preserve">и </w:t>
      </w:r>
      <w:r>
        <w:rPr>
          <w:i w:val="0"/>
          <w:sz w:val="24"/>
          <w:szCs w:val="22"/>
        </w:rPr>
        <w:t>ПОДРЯДЧИКА</w:t>
      </w:r>
      <w:r w:rsidRPr="00144F92">
        <w:rPr>
          <w:i w:val="0"/>
          <w:sz w:val="24"/>
          <w:szCs w:val="22"/>
        </w:rPr>
        <w:t xml:space="preserve">, </w:t>
      </w:r>
      <w:r>
        <w:rPr>
          <w:i w:val="0"/>
          <w:sz w:val="24"/>
          <w:szCs w:val="22"/>
        </w:rPr>
        <w:t xml:space="preserve">с </w:t>
      </w:r>
      <w:r w:rsidRPr="009723F5">
        <w:rPr>
          <w:i w:val="0"/>
          <w:sz w:val="24"/>
          <w:szCs w:val="22"/>
        </w:rPr>
        <w:t xml:space="preserve">приложением </w:t>
      </w:r>
      <w:r w:rsidRPr="009723F5">
        <w:rPr>
          <w:i w:val="0"/>
          <w:sz w:val="24"/>
          <w:szCs w:val="24"/>
        </w:rPr>
        <w:t>маркшейдерской</w:t>
      </w:r>
      <w:r w:rsidRPr="009723F5">
        <w:rPr>
          <w:i w:val="0"/>
          <w:sz w:val="24"/>
          <w:szCs w:val="22"/>
        </w:rPr>
        <w:t xml:space="preserve"> съемки</w:t>
      </w:r>
      <w:r>
        <w:rPr>
          <w:i w:val="0"/>
          <w:sz w:val="24"/>
          <w:szCs w:val="22"/>
        </w:rPr>
        <w:t>;</w:t>
      </w:r>
    </w:p>
    <w:p w:rsidR="008B260D" w:rsidRDefault="008B260D" w:rsidP="008B260D">
      <w:pPr>
        <w:pStyle w:val="a3"/>
        <w:tabs>
          <w:tab w:val="left" w:pos="0"/>
          <w:tab w:val="left" w:pos="567"/>
        </w:tabs>
        <w:rPr>
          <w:i w:val="0"/>
          <w:sz w:val="24"/>
          <w:szCs w:val="24"/>
        </w:rPr>
      </w:pPr>
      <w:r>
        <w:rPr>
          <w:i w:val="0"/>
          <w:sz w:val="24"/>
          <w:szCs w:val="24"/>
        </w:rPr>
        <w:t xml:space="preserve">- </w:t>
      </w:r>
      <w:r w:rsidRPr="00730306">
        <w:rPr>
          <w:i w:val="0"/>
          <w:sz w:val="24"/>
          <w:szCs w:val="24"/>
        </w:rPr>
        <w:t xml:space="preserve">заверенных </w:t>
      </w:r>
      <w:r>
        <w:rPr>
          <w:i w:val="0"/>
          <w:sz w:val="24"/>
          <w:szCs w:val="24"/>
        </w:rPr>
        <w:t>ПОДРЯДЧИКОМ</w:t>
      </w:r>
      <w:r w:rsidRPr="00730306">
        <w:rPr>
          <w:i w:val="0"/>
          <w:sz w:val="24"/>
          <w:szCs w:val="24"/>
        </w:rPr>
        <w:t xml:space="preserve"> копий путевых листов самосвальной </w:t>
      </w:r>
      <w:r>
        <w:rPr>
          <w:i w:val="0"/>
          <w:sz w:val="24"/>
          <w:szCs w:val="24"/>
        </w:rPr>
        <w:t>и дорожно-строительной техники</w:t>
      </w:r>
      <w:r w:rsidRPr="00730306">
        <w:rPr>
          <w:i w:val="0"/>
          <w:sz w:val="24"/>
          <w:szCs w:val="24"/>
        </w:rPr>
        <w:t>, подтверждающих работу</w:t>
      </w:r>
      <w:r>
        <w:rPr>
          <w:i w:val="0"/>
          <w:sz w:val="24"/>
          <w:szCs w:val="24"/>
        </w:rPr>
        <w:t xml:space="preserve"> техники, оформленных согласно реестру.</w:t>
      </w:r>
    </w:p>
    <w:p w:rsidR="008B260D" w:rsidRDefault="008B260D" w:rsidP="008B260D">
      <w:pPr>
        <w:pStyle w:val="a3"/>
        <w:tabs>
          <w:tab w:val="left" w:pos="0"/>
          <w:tab w:val="left" w:pos="567"/>
        </w:tabs>
        <w:rPr>
          <w:i w:val="0"/>
          <w:sz w:val="24"/>
          <w:szCs w:val="24"/>
        </w:rPr>
      </w:pPr>
      <w:r>
        <w:rPr>
          <w:i w:val="0"/>
          <w:sz w:val="24"/>
          <w:szCs w:val="24"/>
        </w:rPr>
        <w:t>- акты начала и окончания выполнения работ;</w:t>
      </w:r>
    </w:p>
    <w:p w:rsidR="008B260D" w:rsidRPr="000E642A" w:rsidRDefault="008B260D" w:rsidP="008B260D">
      <w:pPr>
        <w:pStyle w:val="a3"/>
        <w:tabs>
          <w:tab w:val="left" w:pos="0"/>
          <w:tab w:val="left" w:pos="567"/>
        </w:tabs>
        <w:rPr>
          <w:i w:val="0"/>
          <w:sz w:val="24"/>
          <w:szCs w:val="24"/>
        </w:rPr>
      </w:pPr>
      <w:r>
        <w:rPr>
          <w:i w:val="0"/>
          <w:sz w:val="24"/>
          <w:szCs w:val="24"/>
        </w:rPr>
        <w:t>- документы на скрытые работы (при необходимости).</w:t>
      </w:r>
    </w:p>
    <w:p w:rsidR="008B260D" w:rsidRPr="00730306" w:rsidRDefault="008B260D" w:rsidP="008B260D">
      <w:pPr>
        <w:pStyle w:val="a3"/>
        <w:numPr>
          <w:ilvl w:val="1"/>
          <w:numId w:val="2"/>
        </w:numPr>
        <w:tabs>
          <w:tab w:val="left" w:pos="0"/>
          <w:tab w:val="left" w:pos="567"/>
        </w:tabs>
        <w:ind w:left="0" w:firstLine="0"/>
        <w:rPr>
          <w:i w:val="0"/>
          <w:sz w:val="24"/>
          <w:szCs w:val="24"/>
        </w:rPr>
      </w:pPr>
      <w:proofErr w:type="gramStart"/>
      <w:r w:rsidRPr="00213FEA">
        <w:rPr>
          <w:i w:val="0"/>
          <w:sz w:val="24"/>
          <w:szCs w:val="24"/>
        </w:rPr>
        <w:t xml:space="preserve">После получения от </w:t>
      </w:r>
      <w:r>
        <w:rPr>
          <w:i w:val="0"/>
          <w:sz w:val="24"/>
          <w:szCs w:val="24"/>
        </w:rPr>
        <w:t>ЗАКАЗЧИК</w:t>
      </w:r>
      <w:r w:rsidRPr="00213FEA">
        <w:rPr>
          <w:i w:val="0"/>
          <w:sz w:val="24"/>
          <w:szCs w:val="24"/>
        </w:rPr>
        <w:t>А подписанного Акта приемки выполненных работ (в ор</w:t>
      </w:r>
      <w:r w:rsidRPr="00213FEA">
        <w:rPr>
          <w:i w:val="0"/>
          <w:sz w:val="24"/>
          <w:szCs w:val="24"/>
        </w:rPr>
        <w:t>и</w:t>
      </w:r>
      <w:r w:rsidRPr="00213FEA">
        <w:rPr>
          <w:i w:val="0"/>
          <w:sz w:val="24"/>
          <w:szCs w:val="24"/>
        </w:rPr>
        <w:t xml:space="preserve">гинале или копии), </w:t>
      </w:r>
      <w:r>
        <w:rPr>
          <w:i w:val="0"/>
          <w:sz w:val="24"/>
          <w:szCs w:val="24"/>
        </w:rPr>
        <w:t>ПОДРЯДЧИК</w:t>
      </w:r>
      <w:r w:rsidRPr="00213FEA">
        <w:rPr>
          <w:i w:val="0"/>
          <w:sz w:val="24"/>
          <w:szCs w:val="24"/>
        </w:rPr>
        <w:t xml:space="preserve"> обязан в течение 05 (пяти) календарных дней, после подпис</w:t>
      </w:r>
      <w:r w:rsidRPr="00213FEA">
        <w:rPr>
          <w:i w:val="0"/>
          <w:sz w:val="24"/>
          <w:szCs w:val="24"/>
        </w:rPr>
        <w:t>а</w:t>
      </w:r>
      <w:r w:rsidRPr="00213FEA">
        <w:rPr>
          <w:i w:val="0"/>
          <w:sz w:val="24"/>
          <w:szCs w:val="24"/>
        </w:rPr>
        <w:t xml:space="preserve">ния Акта приемки выполненных работ </w:t>
      </w:r>
      <w:r>
        <w:rPr>
          <w:i w:val="0"/>
          <w:sz w:val="24"/>
          <w:szCs w:val="24"/>
        </w:rPr>
        <w:t>ЗАКАЗЧИКОМ</w:t>
      </w:r>
      <w:r w:rsidRPr="00213FEA">
        <w:rPr>
          <w:i w:val="0"/>
          <w:sz w:val="24"/>
          <w:szCs w:val="24"/>
        </w:rPr>
        <w:t xml:space="preserve"> (даты, указанной </w:t>
      </w:r>
      <w:r>
        <w:rPr>
          <w:i w:val="0"/>
          <w:sz w:val="24"/>
          <w:szCs w:val="24"/>
        </w:rPr>
        <w:t>ЗАКАЗЧИКОМ</w:t>
      </w:r>
      <w:r w:rsidRPr="00213FEA">
        <w:rPr>
          <w:i w:val="0"/>
          <w:sz w:val="24"/>
          <w:szCs w:val="24"/>
        </w:rPr>
        <w:t xml:space="preserve"> при подписании, а в случае отсутствия таковой – даты составления Акта приемки выполненных р</w:t>
      </w:r>
      <w:r w:rsidRPr="00213FEA">
        <w:rPr>
          <w:i w:val="0"/>
          <w:sz w:val="24"/>
          <w:szCs w:val="24"/>
        </w:rPr>
        <w:t>а</w:t>
      </w:r>
      <w:r w:rsidRPr="00213FEA">
        <w:rPr>
          <w:i w:val="0"/>
          <w:sz w:val="24"/>
          <w:szCs w:val="24"/>
        </w:rPr>
        <w:t xml:space="preserve">бот), направить </w:t>
      </w:r>
      <w:r>
        <w:rPr>
          <w:i w:val="0"/>
          <w:sz w:val="24"/>
          <w:szCs w:val="24"/>
        </w:rPr>
        <w:t>ЗАКАЗЧИКУ</w:t>
      </w:r>
      <w:r w:rsidRPr="00213FEA">
        <w:rPr>
          <w:i w:val="0"/>
          <w:sz w:val="24"/>
          <w:szCs w:val="24"/>
        </w:rPr>
        <w:t xml:space="preserve"> счет-фактуру в оригинале или копии (по факсу или по электронной почте), если предоставить оригинал</w:t>
      </w:r>
      <w:proofErr w:type="gramEnd"/>
      <w:r w:rsidRPr="00213FEA">
        <w:rPr>
          <w:i w:val="0"/>
          <w:sz w:val="24"/>
          <w:szCs w:val="24"/>
        </w:rPr>
        <w:t xml:space="preserve"> документа в указанный срок не возможно, с последующим предоставлением оригинала в течение 20 (двадцати) календарных дней </w:t>
      </w:r>
      <w:proofErr w:type="gramStart"/>
      <w:r w:rsidRPr="00213FEA">
        <w:rPr>
          <w:i w:val="0"/>
          <w:sz w:val="24"/>
          <w:szCs w:val="24"/>
        </w:rPr>
        <w:t>с даты предоставления</w:t>
      </w:r>
      <w:proofErr w:type="gramEnd"/>
      <w:r w:rsidRPr="00213FEA">
        <w:rPr>
          <w:i w:val="0"/>
          <w:sz w:val="24"/>
          <w:szCs w:val="24"/>
        </w:rPr>
        <w:t xml:space="preserve"> копии соответствующего документа. Счета-фактуры, составляемые во исполнение обязательств сторон по </w:t>
      </w:r>
      <w:r>
        <w:rPr>
          <w:i w:val="0"/>
          <w:sz w:val="24"/>
          <w:szCs w:val="24"/>
        </w:rPr>
        <w:t>Д</w:t>
      </w:r>
      <w:r w:rsidRPr="00213FEA">
        <w:rPr>
          <w:i w:val="0"/>
          <w:sz w:val="24"/>
          <w:szCs w:val="24"/>
        </w:rPr>
        <w:t xml:space="preserve">оговору, должны быть оформлены в </w:t>
      </w:r>
      <w:proofErr w:type="gramStart"/>
      <w:r w:rsidRPr="00213FEA">
        <w:rPr>
          <w:i w:val="0"/>
          <w:sz w:val="24"/>
          <w:szCs w:val="24"/>
        </w:rPr>
        <w:t>соответствии</w:t>
      </w:r>
      <w:proofErr w:type="gramEnd"/>
      <w:r w:rsidRPr="00213FEA">
        <w:rPr>
          <w:i w:val="0"/>
          <w:sz w:val="24"/>
          <w:szCs w:val="24"/>
        </w:rPr>
        <w:t xml:space="preserve"> с требованиями действующего налогового законодательства РФ и содержать указание на номер и дату </w:t>
      </w:r>
      <w:r>
        <w:rPr>
          <w:i w:val="0"/>
          <w:sz w:val="24"/>
          <w:szCs w:val="24"/>
        </w:rPr>
        <w:t>Д</w:t>
      </w:r>
      <w:r w:rsidRPr="00213FEA">
        <w:rPr>
          <w:i w:val="0"/>
          <w:sz w:val="24"/>
          <w:szCs w:val="24"/>
        </w:rPr>
        <w:t>оговора.</w:t>
      </w:r>
    </w:p>
    <w:p w:rsidR="008B260D" w:rsidRPr="00730306" w:rsidRDefault="008B260D" w:rsidP="008B260D">
      <w:pPr>
        <w:pStyle w:val="a3"/>
        <w:numPr>
          <w:ilvl w:val="1"/>
          <w:numId w:val="2"/>
        </w:numPr>
        <w:tabs>
          <w:tab w:val="left" w:pos="0"/>
          <w:tab w:val="left" w:pos="567"/>
        </w:tabs>
        <w:ind w:left="0" w:firstLine="0"/>
        <w:rPr>
          <w:i w:val="0"/>
          <w:sz w:val="24"/>
          <w:szCs w:val="24"/>
        </w:rPr>
      </w:pPr>
      <w:proofErr w:type="gramStart"/>
      <w:r>
        <w:rPr>
          <w:i w:val="0"/>
          <w:sz w:val="24"/>
          <w:szCs w:val="24"/>
        </w:rPr>
        <w:t xml:space="preserve">ЗАКАЗЧИК </w:t>
      </w:r>
      <w:r w:rsidRPr="00730306">
        <w:rPr>
          <w:i w:val="0"/>
          <w:sz w:val="24"/>
          <w:szCs w:val="24"/>
        </w:rPr>
        <w:t xml:space="preserve">обязан не позднее 05 (пяти) рабочих дней после получения от </w:t>
      </w:r>
      <w:r>
        <w:rPr>
          <w:i w:val="0"/>
          <w:sz w:val="24"/>
          <w:szCs w:val="24"/>
        </w:rPr>
        <w:t>ПОДРЯДЧИКА</w:t>
      </w:r>
      <w:r w:rsidRPr="00730306">
        <w:rPr>
          <w:i w:val="0"/>
          <w:sz w:val="24"/>
          <w:szCs w:val="24"/>
        </w:rPr>
        <w:t xml:space="preserve"> Акта приемки </w:t>
      </w:r>
      <w:r>
        <w:rPr>
          <w:i w:val="0"/>
          <w:sz w:val="24"/>
          <w:szCs w:val="24"/>
        </w:rPr>
        <w:t>выполненных работ</w:t>
      </w:r>
      <w:r w:rsidRPr="00730306">
        <w:rPr>
          <w:i w:val="0"/>
          <w:sz w:val="24"/>
          <w:szCs w:val="24"/>
        </w:rPr>
        <w:t xml:space="preserve">, подписать его и направить Акт обратно </w:t>
      </w:r>
      <w:r>
        <w:rPr>
          <w:i w:val="0"/>
          <w:sz w:val="24"/>
          <w:szCs w:val="24"/>
        </w:rPr>
        <w:t>ПОДРЯДЧИКУ</w:t>
      </w:r>
      <w:r w:rsidRPr="00730306">
        <w:rPr>
          <w:i w:val="0"/>
          <w:sz w:val="24"/>
          <w:szCs w:val="24"/>
        </w:rPr>
        <w:t xml:space="preserve"> в оригинале или копии (по факсу или по электронной почте), если предоставить оригинал док</w:t>
      </w:r>
      <w:r w:rsidRPr="00730306">
        <w:rPr>
          <w:i w:val="0"/>
          <w:sz w:val="24"/>
          <w:szCs w:val="24"/>
        </w:rPr>
        <w:t>у</w:t>
      </w:r>
      <w:r w:rsidRPr="00730306">
        <w:rPr>
          <w:i w:val="0"/>
          <w:sz w:val="24"/>
          <w:szCs w:val="24"/>
        </w:rPr>
        <w:lastRenderedPageBreak/>
        <w:t>мента в указанный срок не возможно, с последующим предоставлением оригинала в течение 20 (двадцати) календарных дней с даты предоставления копии соответствующего документа.</w:t>
      </w:r>
      <w:proofErr w:type="gramEnd"/>
    </w:p>
    <w:p w:rsidR="008B260D" w:rsidRPr="00F60311" w:rsidRDefault="008B260D" w:rsidP="008B260D">
      <w:pPr>
        <w:pStyle w:val="a3"/>
        <w:numPr>
          <w:ilvl w:val="1"/>
          <w:numId w:val="2"/>
        </w:numPr>
        <w:tabs>
          <w:tab w:val="left" w:pos="0"/>
          <w:tab w:val="left" w:pos="567"/>
        </w:tabs>
        <w:ind w:left="0" w:firstLine="0"/>
        <w:rPr>
          <w:i w:val="0"/>
          <w:sz w:val="24"/>
          <w:szCs w:val="24"/>
        </w:rPr>
      </w:pPr>
      <w:proofErr w:type="gramStart"/>
      <w:r w:rsidRPr="00F60311">
        <w:rPr>
          <w:i w:val="0"/>
          <w:sz w:val="24"/>
          <w:szCs w:val="24"/>
        </w:rPr>
        <w:t xml:space="preserve">Оплата </w:t>
      </w:r>
      <w:r>
        <w:rPr>
          <w:i w:val="0"/>
          <w:sz w:val="24"/>
          <w:szCs w:val="24"/>
        </w:rPr>
        <w:t>выполненных работ</w:t>
      </w:r>
      <w:r w:rsidRPr="00F60311">
        <w:rPr>
          <w:i w:val="0"/>
          <w:sz w:val="24"/>
          <w:szCs w:val="24"/>
        </w:rPr>
        <w:t xml:space="preserve"> производится путем перечисления денежных средств с расче</w:t>
      </w:r>
      <w:r w:rsidRPr="00F60311">
        <w:rPr>
          <w:i w:val="0"/>
          <w:sz w:val="24"/>
          <w:szCs w:val="24"/>
        </w:rPr>
        <w:t>т</w:t>
      </w:r>
      <w:r w:rsidRPr="00F60311">
        <w:rPr>
          <w:i w:val="0"/>
          <w:sz w:val="24"/>
          <w:szCs w:val="24"/>
        </w:rPr>
        <w:t xml:space="preserve">ного счета </w:t>
      </w:r>
      <w:r>
        <w:rPr>
          <w:i w:val="0"/>
          <w:sz w:val="24"/>
          <w:szCs w:val="24"/>
        </w:rPr>
        <w:t>ЗАКАЗЧИК</w:t>
      </w:r>
      <w:r w:rsidRPr="00F60311">
        <w:rPr>
          <w:i w:val="0"/>
          <w:sz w:val="24"/>
          <w:szCs w:val="24"/>
        </w:rPr>
        <w:t xml:space="preserve">А на расчетный счет </w:t>
      </w:r>
      <w:r>
        <w:rPr>
          <w:i w:val="0"/>
          <w:sz w:val="24"/>
          <w:szCs w:val="24"/>
        </w:rPr>
        <w:t>ПОДРЯДЧИКА</w:t>
      </w:r>
      <w:r w:rsidRPr="00F60311">
        <w:rPr>
          <w:i w:val="0"/>
          <w:sz w:val="24"/>
          <w:szCs w:val="24"/>
        </w:rPr>
        <w:t xml:space="preserve">, указанный в Договоре, в срок не позднее </w:t>
      </w:r>
      <w:r>
        <w:rPr>
          <w:i w:val="0"/>
          <w:sz w:val="24"/>
          <w:szCs w:val="24"/>
        </w:rPr>
        <w:t>60</w:t>
      </w:r>
      <w:r w:rsidRPr="00F60311">
        <w:rPr>
          <w:i w:val="0"/>
          <w:sz w:val="24"/>
          <w:szCs w:val="24"/>
        </w:rPr>
        <w:t xml:space="preserve"> (</w:t>
      </w:r>
      <w:r>
        <w:rPr>
          <w:i w:val="0"/>
          <w:sz w:val="24"/>
          <w:szCs w:val="24"/>
        </w:rPr>
        <w:t>шестидесяти</w:t>
      </w:r>
      <w:r w:rsidRPr="00F60311">
        <w:rPr>
          <w:i w:val="0"/>
          <w:sz w:val="24"/>
          <w:szCs w:val="24"/>
        </w:rPr>
        <w:t xml:space="preserve">) календарных дней с даты </w:t>
      </w:r>
      <w:r>
        <w:rPr>
          <w:i w:val="0"/>
          <w:sz w:val="24"/>
          <w:szCs w:val="24"/>
        </w:rPr>
        <w:t>выполненных работ</w:t>
      </w:r>
      <w:r w:rsidRPr="00F60311">
        <w:rPr>
          <w:i w:val="0"/>
          <w:sz w:val="24"/>
          <w:szCs w:val="24"/>
        </w:rPr>
        <w:t xml:space="preserve">, при условии получения </w:t>
      </w:r>
      <w:r>
        <w:rPr>
          <w:i w:val="0"/>
          <w:sz w:val="24"/>
          <w:szCs w:val="24"/>
        </w:rPr>
        <w:t>ЗАКАЗЧИКОМ</w:t>
      </w:r>
      <w:r w:rsidRPr="00F60311">
        <w:rPr>
          <w:i w:val="0"/>
          <w:sz w:val="24"/>
          <w:szCs w:val="24"/>
        </w:rPr>
        <w:t xml:space="preserve"> оригиналов подписанных обеими Сторонами документов, указанных в п.3.</w:t>
      </w:r>
      <w:r>
        <w:rPr>
          <w:i w:val="0"/>
          <w:sz w:val="24"/>
          <w:szCs w:val="24"/>
        </w:rPr>
        <w:t>4-п.3.6</w:t>
      </w:r>
      <w:r w:rsidRPr="00F60311">
        <w:rPr>
          <w:i w:val="0"/>
          <w:sz w:val="24"/>
          <w:szCs w:val="24"/>
        </w:rPr>
        <w:t>.</w:t>
      </w:r>
      <w:proofErr w:type="gramEnd"/>
      <w:r w:rsidRPr="00F60311">
        <w:rPr>
          <w:i w:val="0"/>
          <w:sz w:val="24"/>
          <w:szCs w:val="24"/>
        </w:rPr>
        <w:t xml:space="preserve"> Договора.</w:t>
      </w:r>
    </w:p>
    <w:p w:rsidR="008B260D" w:rsidRPr="00F60311" w:rsidRDefault="008B260D" w:rsidP="008B260D">
      <w:pPr>
        <w:pStyle w:val="a3"/>
        <w:numPr>
          <w:ilvl w:val="1"/>
          <w:numId w:val="2"/>
        </w:numPr>
        <w:tabs>
          <w:tab w:val="left" w:pos="0"/>
          <w:tab w:val="left" w:pos="567"/>
        </w:tabs>
        <w:ind w:left="0" w:firstLine="0"/>
        <w:rPr>
          <w:i w:val="0"/>
          <w:sz w:val="24"/>
          <w:szCs w:val="24"/>
        </w:rPr>
      </w:pPr>
      <w:r w:rsidRPr="00F60311">
        <w:rPr>
          <w:i w:val="0"/>
          <w:sz w:val="24"/>
          <w:szCs w:val="24"/>
        </w:rPr>
        <w:t xml:space="preserve">Датой оплаты Стороны договорились считать дату списания денежных средств со счетов </w:t>
      </w:r>
      <w:r>
        <w:rPr>
          <w:i w:val="0"/>
          <w:sz w:val="24"/>
          <w:szCs w:val="24"/>
        </w:rPr>
        <w:t>ЗАКАЗЧИК</w:t>
      </w:r>
      <w:r w:rsidRPr="00F60311">
        <w:rPr>
          <w:i w:val="0"/>
          <w:sz w:val="24"/>
          <w:szCs w:val="24"/>
        </w:rPr>
        <w:t>А.</w:t>
      </w:r>
    </w:p>
    <w:p w:rsidR="008B260D" w:rsidRPr="00F60311" w:rsidRDefault="008B260D" w:rsidP="008B260D">
      <w:pPr>
        <w:pStyle w:val="a3"/>
        <w:numPr>
          <w:ilvl w:val="1"/>
          <w:numId w:val="2"/>
        </w:numPr>
        <w:tabs>
          <w:tab w:val="left" w:pos="0"/>
          <w:tab w:val="left" w:pos="567"/>
        </w:tabs>
        <w:ind w:left="0" w:firstLine="0"/>
        <w:rPr>
          <w:i w:val="0"/>
          <w:sz w:val="24"/>
          <w:szCs w:val="24"/>
        </w:rPr>
      </w:pPr>
      <w:r w:rsidRPr="00F60311">
        <w:rPr>
          <w:i w:val="0"/>
          <w:sz w:val="24"/>
          <w:szCs w:val="24"/>
        </w:rPr>
        <w:t xml:space="preserve">Стороны договорились производить сверку взаимных расчетов с оформлением акта сверки, по требованию любой из Сторон, не чаще одного раза в календарный месяц и не реже одного раза в календарный квартал. Сверка производится на последнее число календарного квартала в течение 15 рабочих дней </w:t>
      </w:r>
      <w:proofErr w:type="gramStart"/>
      <w:r w:rsidRPr="00F60311">
        <w:rPr>
          <w:i w:val="0"/>
          <w:sz w:val="24"/>
          <w:szCs w:val="24"/>
        </w:rPr>
        <w:t>с даты получения</w:t>
      </w:r>
      <w:proofErr w:type="gramEnd"/>
      <w:r w:rsidRPr="00F60311">
        <w:rPr>
          <w:i w:val="0"/>
          <w:sz w:val="24"/>
          <w:szCs w:val="24"/>
        </w:rPr>
        <w:t xml:space="preserve"> акта сверки (на реквизиты, указанные в оригинале или копии – смотря, что получено ранее). </w:t>
      </w:r>
      <w:proofErr w:type="gramStart"/>
      <w:r w:rsidRPr="00F60311">
        <w:rPr>
          <w:i w:val="0"/>
          <w:sz w:val="24"/>
          <w:szCs w:val="24"/>
        </w:rPr>
        <w:t>Сторона, получившая акт для сверки расчетов обязана в течении указанного срока направить стороне-инициатору сверки расчетов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 возможно, с обязательным предоставлением оригинала в теч</w:t>
      </w:r>
      <w:r w:rsidRPr="00F60311">
        <w:rPr>
          <w:i w:val="0"/>
          <w:sz w:val="24"/>
          <w:szCs w:val="24"/>
        </w:rPr>
        <w:t>е</w:t>
      </w:r>
      <w:r w:rsidRPr="00F60311">
        <w:rPr>
          <w:i w:val="0"/>
          <w:sz w:val="24"/>
          <w:szCs w:val="24"/>
        </w:rPr>
        <w:t>ние 14 (четырнадцати) календарных дней с даты предоставления копии соответствующего</w:t>
      </w:r>
      <w:proofErr w:type="gramEnd"/>
      <w:r w:rsidRPr="00F60311">
        <w:rPr>
          <w:i w:val="0"/>
          <w:sz w:val="24"/>
          <w:szCs w:val="24"/>
        </w:rPr>
        <w:t xml:space="preserve"> док</w:t>
      </w:r>
      <w:r w:rsidRPr="00F60311">
        <w:rPr>
          <w:i w:val="0"/>
          <w:sz w:val="24"/>
          <w:szCs w:val="24"/>
        </w:rPr>
        <w:t>у</w:t>
      </w:r>
      <w:r w:rsidRPr="00F60311">
        <w:rPr>
          <w:i w:val="0"/>
          <w:sz w:val="24"/>
          <w:szCs w:val="24"/>
        </w:rPr>
        <w:t>мента. При задержке предоставления копии или оригинала акта сверки виновная сторона по тр</w:t>
      </w:r>
      <w:r w:rsidRPr="00F60311">
        <w:rPr>
          <w:i w:val="0"/>
          <w:sz w:val="24"/>
          <w:szCs w:val="24"/>
        </w:rPr>
        <w:t>е</w:t>
      </w:r>
      <w:r w:rsidRPr="00F60311">
        <w:rPr>
          <w:i w:val="0"/>
          <w:sz w:val="24"/>
          <w:szCs w:val="24"/>
        </w:rPr>
        <w:t xml:space="preserve">бованию стороны-инициатора сверки расчетов обязана будет уплатить штраф в размере 5% от суммы не сверенных оборотов по взаиморасчетам. При не предоставлении </w:t>
      </w:r>
      <w:r>
        <w:rPr>
          <w:i w:val="0"/>
          <w:sz w:val="24"/>
          <w:szCs w:val="24"/>
        </w:rPr>
        <w:t>ПОДРЯДЧИКОМ</w:t>
      </w:r>
      <w:r w:rsidRPr="00F60311">
        <w:rPr>
          <w:i w:val="0"/>
          <w:sz w:val="24"/>
          <w:szCs w:val="24"/>
        </w:rPr>
        <w:t xml:space="preserve"> оригинала или копии подписанного акта сверки расчетов, </w:t>
      </w:r>
      <w:r>
        <w:rPr>
          <w:i w:val="0"/>
          <w:sz w:val="24"/>
          <w:szCs w:val="24"/>
        </w:rPr>
        <w:t xml:space="preserve">ЗАКАЗЧИК </w:t>
      </w:r>
      <w:r w:rsidRPr="00F60311">
        <w:rPr>
          <w:i w:val="0"/>
          <w:sz w:val="24"/>
          <w:szCs w:val="24"/>
        </w:rPr>
        <w:t xml:space="preserve"> имеет право </w:t>
      </w:r>
      <w:r>
        <w:rPr>
          <w:i w:val="0"/>
          <w:sz w:val="24"/>
          <w:szCs w:val="24"/>
        </w:rPr>
        <w:t>за</w:t>
      </w:r>
      <w:r w:rsidRPr="00F60311">
        <w:rPr>
          <w:i w:val="0"/>
          <w:sz w:val="24"/>
          <w:szCs w:val="24"/>
        </w:rPr>
        <w:t xml:space="preserve">держать оплату за оказанные, подлежащие оплате услуги до момента предоставления </w:t>
      </w:r>
      <w:r>
        <w:rPr>
          <w:i w:val="0"/>
          <w:sz w:val="24"/>
          <w:szCs w:val="24"/>
        </w:rPr>
        <w:t>ПОДРЯДЧИКОМ</w:t>
      </w:r>
      <w:r w:rsidRPr="00F60311">
        <w:rPr>
          <w:i w:val="0"/>
          <w:sz w:val="24"/>
          <w:szCs w:val="24"/>
        </w:rPr>
        <w:t xml:space="preserve"> акта сверки расчетов.</w:t>
      </w:r>
    </w:p>
    <w:p w:rsidR="008B260D" w:rsidRPr="00F60311" w:rsidRDefault="008B260D" w:rsidP="008B260D">
      <w:pPr>
        <w:pStyle w:val="a3"/>
        <w:numPr>
          <w:ilvl w:val="1"/>
          <w:numId w:val="2"/>
        </w:numPr>
        <w:tabs>
          <w:tab w:val="left" w:pos="0"/>
          <w:tab w:val="left" w:pos="567"/>
        </w:tabs>
        <w:ind w:left="0" w:firstLine="0"/>
        <w:rPr>
          <w:i w:val="0"/>
          <w:sz w:val="24"/>
          <w:szCs w:val="24"/>
        </w:rPr>
      </w:pPr>
      <w:r>
        <w:rPr>
          <w:i w:val="0"/>
          <w:sz w:val="24"/>
          <w:szCs w:val="24"/>
        </w:rPr>
        <w:t>ПОДРЯДЧИК</w:t>
      </w:r>
      <w:r w:rsidRPr="00F60311">
        <w:rPr>
          <w:i w:val="0"/>
          <w:sz w:val="24"/>
          <w:szCs w:val="24"/>
        </w:rPr>
        <w:t xml:space="preserve"> предоставляет </w:t>
      </w:r>
      <w:r>
        <w:rPr>
          <w:i w:val="0"/>
          <w:sz w:val="24"/>
          <w:szCs w:val="24"/>
        </w:rPr>
        <w:t>ЗАКАЗЧИКУ</w:t>
      </w:r>
      <w:r w:rsidRPr="00F60311">
        <w:rPr>
          <w:i w:val="0"/>
          <w:sz w:val="24"/>
          <w:szCs w:val="24"/>
        </w:rPr>
        <w:t xml:space="preserve"> право изменить общий объем </w:t>
      </w:r>
      <w:r>
        <w:rPr>
          <w:i w:val="0"/>
          <w:color w:val="000000"/>
          <w:sz w:val="24"/>
          <w:szCs w:val="24"/>
        </w:rPr>
        <w:t>выполняемых работ</w:t>
      </w:r>
      <w:r w:rsidRPr="00F60311">
        <w:rPr>
          <w:i w:val="0"/>
          <w:color w:val="000000"/>
          <w:sz w:val="24"/>
          <w:szCs w:val="24"/>
        </w:rPr>
        <w:t xml:space="preserve"> не более чем </w:t>
      </w:r>
      <w:proofErr w:type="gramStart"/>
      <w:r w:rsidRPr="00F60311">
        <w:rPr>
          <w:i w:val="0"/>
          <w:color w:val="000000"/>
          <w:sz w:val="24"/>
          <w:szCs w:val="24"/>
        </w:rPr>
        <w:t>на</w:t>
      </w:r>
      <w:proofErr w:type="gramEnd"/>
      <w:r w:rsidRPr="00F60311">
        <w:rPr>
          <w:i w:val="0"/>
          <w:color w:val="000000"/>
          <w:sz w:val="24"/>
          <w:szCs w:val="24"/>
        </w:rPr>
        <w:t>:</w:t>
      </w:r>
    </w:p>
    <w:p w:rsidR="008B260D" w:rsidRPr="00F60311" w:rsidRDefault="008B260D" w:rsidP="008B260D">
      <w:pPr>
        <w:pStyle w:val="a3"/>
        <w:widowControl w:val="0"/>
        <w:tabs>
          <w:tab w:val="num" w:pos="546"/>
          <w:tab w:val="num" w:pos="1440"/>
        </w:tabs>
        <w:rPr>
          <w:i w:val="0"/>
          <w:color w:val="000000"/>
          <w:sz w:val="24"/>
          <w:szCs w:val="24"/>
        </w:rPr>
      </w:pPr>
      <w:r w:rsidRPr="00F60311">
        <w:rPr>
          <w:i w:val="0"/>
          <w:color w:val="000000"/>
          <w:sz w:val="24"/>
          <w:szCs w:val="24"/>
        </w:rPr>
        <w:tab/>
      </w:r>
      <w:r>
        <w:rPr>
          <w:i w:val="0"/>
          <w:color w:val="000000"/>
          <w:sz w:val="24"/>
          <w:szCs w:val="24"/>
        </w:rPr>
        <w:t>__</w:t>
      </w:r>
      <w:r w:rsidRPr="00F60311">
        <w:rPr>
          <w:i w:val="0"/>
          <w:color w:val="000000"/>
          <w:sz w:val="24"/>
          <w:szCs w:val="24"/>
        </w:rPr>
        <w:t xml:space="preserve"> (</w:t>
      </w:r>
      <w:r>
        <w:rPr>
          <w:i w:val="0"/>
          <w:color w:val="000000"/>
          <w:sz w:val="24"/>
          <w:szCs w:val="24"/>
        </w:rPr>
        <w:t>_________</w:t>
      </w:r>
      <w:r w:rsidRPr="00F60311">
        <w:rPr>
          <w:i w:val="0"/>
          <w:color w:val="000000"/>
          <w:sz w:val="24"/>
          <w:szCs w:val="24"/>
        </w:rPr>
        <w:t xml:space="preserve">) % в сторону увеличения объема </w:t>
      </w:r>
      <w:r>
        <w:rPr>
          <w:i w:val="0"/>
          <w:color w:val="000000"/>
          <w:sz w:val="24"/>
          <w:szCs w:val="24"/>
        </w:rPr>
        <w:t>работ</w:t>
      </w:r>
      <w:r w:rsidRPr="00F60311">
        <w:rPr>
          <w:i w:val="0"/>
          <w:color w:val="000000"/>
          <w:sz w:val="24"/>
          <w:szCs w:val="24"/>
        </w:rPr>
        <w:t>;</w:t>
      </w:r>
    </w:p>
    <w:p w:rsidR="008B260D" w:rsidRPr="00F60311" w:rsidRDefault="008B260D" w:rsidP="008B260D">
      <w:pPr>
        <w:pStyle w:val="a3"/>
        <w:widowControl w:val="0"/>
        <w:tabs>
          <w:tab w:val="num" w:pos="546"/>
          <w:tab w:val="num" w:pos="1440"/>
        </w:tabs>
        <w:rPr>
          <w:i w:val="0"/>
          <w:color w:val="000000"/>
          <w:sz w:val="24"/>
          <w:szCs w:val="24"/>
        </w:rPr>
      </w:pPr>
      <w:r w:rsidRPr="00F60311">
        <w:rPr>
          <w:i w:val="0"/>
          <w:color w:val="000000"/>
          <w:sz w:val="24"/>
          <w:szCs w:val="24"/>
        </w:rPr>
        <w:tab/>
      </w:r>
      <w:r>
        <w:rPr>
          <w:i w:val="0"/>
          <w:color w:val="000000"/>
          <w:sz w:val="24"/>
          <w:szCs w:val="24"/>
        </w:rPr>
        <w:t>__</w:t>
      </w:r>
      <w:r w:rsidRPr="00F60311">
        <w:rPr>
          <w:i w:val="0"/>
          <w:color w:val="000000"/>
          <w:sz w:val="24"/>
          <w:szCs w:val="24"/>
        </w:rPr>
        <w:t xml:space="preserve"> (</w:t>
      </w:r>
      <w:r>
        <w:rPr>
          <w:i w:val="0"/>
          <w:color w:val="000000"/>
          <w:sz w:val="24"/>
          <w:szCs w:val="24"/>
        </w:rPr>
        <w:t>_________</w:t>
      </w:r>
      <w:r w:rsidRPr="00F60311">
        <w:rPr>
          <w:i w:val="0"/>
          <w:color w:val="000000"/>
          <w:sz w:val="24"/>
          <w:szCs w:val="24"/>
        </w:rPr>
        <w:t xml:space="preserve">) % в сторону уменьшения объема </w:t>
      </w:r>
      <w:r>
        <w:rPr>
          <w:i w:val="0"/>
          <w:color w:val="000000"/>
          <w:sz w:val="24"/>
          <w:szCs w:val="24"/>
        </w:rPr>
        <w:t>работ.</w:t>
      </w:r>
    </w:p>
    <w:p w:rsidR="008B260D" w:rsidRPr="00F60311" w:rsidRDefault="008B260D" w:rsidP="008B260D">
      <w:pPr>
        <w:jc w:val="both"/>
        <w:rPr>
          <w:sz w:val="24"/>
          <w:szCs w:val="24"/>
        </w:rPr>
      </w:pPr>
      <w:r w:rsidRPr="00F60311">
        <w:rPr>
          <w:sz w:val="24"/>
          <w:szCs w:val="24"/>
        </w:rPr>
        <w:t xml:space="preserve">Условие об опционе </w:t>
      </w:r>
      <w:r>
        <w:rPr>
          <w:sz w:val="24"/>
          <w:szCs w:val="24"/>
        </w:rPr>
        <w:t>ЗАКАЗЧИК</w:t>
      </w:r>
      <w:r w:rsidRPr="00F60311">
        <w:rPr>
          <w:sz w:val="24"/>
          <w:szCs w:val="24"/>
        </w:rPr>
        <w:t>А, сформулированное в настоящем пункте, является безотзы</w:t>
      </w:r>
      <w:r w:rsidRPr="00F60311">
        <w:rPr>
          <w:sz w:val="24"/>
          <w:szCs w:val="24"/>
        </w:rPr>
        <w:t>в</w:t>
      </w:r>
      <w:r w:rsidRPr="00F60311">
        <w:rPr>
          <w:sz w:val="24"/>
          <w:szCs w:val="24"/>
        </w:rPr>
        <w:t xml:space="preserve">ной офертой </w:t>
      </w:r>
      <w:r>
        <w:rPr>
          <w:sz w:val="24"/>
          <w:szCs w:val="24"/>
        </w:rPr>
        <w:t>ПОДРЯДЧИКА</w:t>
      </w:r>
      <w:r w:rsidRPr="00F60311">
        <w:rPr>
          <w:sz w:val="24"/>
          <w:szCs w:val="24"/>
        </w:rPr>
        <w:t xml:space="preserve"> в отношении уменьшения или увеличения объема </w:t>
      </w:r>
      <w:r>
        <w:rPr>
          <w:color w:val="000000"/>
          <w:sz w:val="24"/>
          <w:szCs w:val="24"/>
        </w:rPr>
        <w:t>выполненных работ</w:t>
      </w:r>
      <w:r w:rsidRPr="00F60311">
        <w:rPr>
          <w:sz w:val="24"/>
          <w:szCs w:val="24"/>
        </w:rPr>
        <w:t xml:space="preserve">. Право на опцион предоставляется </w:t>
      </w:r>
      <w:r>
        <w:rPr>
          <w:sz w:val="24"/>
          <w:szCs w:val="24"/>
        </w:rPr>
        <w:t>ЗАКАЗЧИКУ</w:t>
      </w:r>
      <w:r w:rsidRPr="00F60311">
        <w:rPr>
          <w:sz w:val="24"/>
          <w:szCs w:val="24"/>
        </w:rPr>
        <w:t xml:space="preserve"> без взимания дополнительной платы. Срок действия офер</w:t>
      </w:r>
      <w:r>
        <w:rPr>
          <w:sz w:val="24"/>
          <w:szCs w:val="24"/>
        </w:rPr>
        <w:t>ты до окончания срока действия Д</w:t>
      </w:r>
      <w:r w:rsidRPr="00F60311">
        <w:rPr>
          <w:sz w:val="24"/>
          <w:szCs w:val="24"/>
        </w:rPr>
        <w:t>оговора.</w:t>
      </w:r>
    </w:p>
    <w:p w:rsidR="008B260D" w:rsidRPr="00F60311" w:rsidRDefault="008B260D" w:rsidP="008B260D">
      <w:pPr>
        <w:jc w:val="both"/>
        <w:rPr>
          <w:sz w:val="24"/>
          <w:szCs w:val="24"/>
        </w:rPr>
      </w:pPr>
      <w:r w:rsidRPr="00F60311">
        <w:rPr>
          <w:sz w:val="24"/>
          <w:szCs w:val="24"/>
        </w:rPr>
        <w:t>3.1</w:t>
      </w:r>
      <w:r>
        <w:rPr>
          <w:sz w:val="24"/>
          <w:szCs w:val="24"/>
        </w:rPr>
        <w:t>3</w:t>
      </w:r>
      <w:r w:rsidRPr="00F60311">
        <w:rPr>
          <w:sz w:val="24"/>
          <w:szCs w:val="24"/>
        </w:rPr>
        <w:t xml:space="preserve">. Под опционом понимается право </w:t>
      </w:r>
      <w:r>
        <w:rPr>
          <w:sz w:val="24"/>
          <w:szCs w:val="24"/>
        </w:rPr>
        <w:t>ЗАКАЗЧИК</w:t>
      </w:r>
      <w:r w:rsidRPr="00F60311">
        <w:rPr>
          <w:sz w:val="24"/>
          <w:szCs w:val="24"/>
        </w:rPr>
        <w:t>А уменьшить (-) или увеличить (+)</w:t>
      </w:r>
      <w:r w:rsidRPr="00F60311">
        <w:rPr>
          <w:color w:val="000000"/>
          <w:sz w:val="24"/>
          <w:szCs w:val="24"/>
        </w:rPr>
        <w:t xml:space="preserve"> объем </w:t>
      </w:r>
      <w:r>
        <w:rPr>
          <w:color w:val="000000"/>
          <w:sz w:val="24"/>
          <w:szCs w:val="24"/>
        </w:rPr>
        <w:t>в</w:t>
      </w:r>
      <w:r>
        <w:rPr>
          <w:color w:val="000000"/>
          <w:sz w:val="24"/>
          <w:szCs w:val="24"/>
        </w:rPr>
        <w:t>ы</w:t>
      </w:r>
      <w:r>
        <w:rPr>
          <w:color w:val="000000"/>
          <w:sz w:val="24"/>
          <w:szCs w:val="24"/>
        </w:rPr>
        <w:t>полняемых работ</w:t>
      </w:r>
      <w:r w:rsidRPr="00F60311">
        <w:rPr>
          <w:color w:val="000000"/>
          <w:sz w:val="24"/>
          <w:szCs w:val="24"/>
        </w:rPr>
        <w:t xml:space="preserve"> </w:t>
      </w:r>
      <w:r w:rsidRPr="00F60311">
        <w:rPr>
          <w:sz w:val="24"/>
          <w:szCs w:val="24"/>
        </w:rPr>
        <w:t xml:space="preserve">в </w:t>
      </w:r>
      <w:proofErr w:type="gramStart"/>
      <w:r w:rsidRPr="00F60311">
        <w:rPr>
          <w:sz w:val="24"/>
          <w:szCs w:val="24"/>
        </w:rPr>
        <w:t>пределах</w:t>
      </w:r>
      <w:proofErr w:type="gramEnd"/>
      <w:r w:rsidRPr="00F60311">
        <w:rPr>
          <w:sz w:val="24"/>
          <w:szCs w:val="24"/>
        </w:rPr>
        <w:t xml:space="preserve"> согласованных сторонами в пункте 1.3. Договора </w:t>
      </w:r>
      <w:proofErr w:type="gramStart"/>
      <w:r w:rsidRPr="00F60311">
        <w:rPr>
          <w:sz w:val="24"/>
          <w:szCs w:val="24"/>
        </w:rPr>
        <w:t>объеме</w:t>
      </w:r>
      <w:proofErr w:type="gramEnd"/>
      <w:r w:rsidRPr="00F60311">
        <w:rPr>
          <w:sz w:val="24"/>
          <w:szCs w:val="24"/>
        </w:rPr>
        <w:t>, без изм</w:t>
      </w:r>
      <w:r w:rsidRPr="00F60311">
        <w:rPr>
          <w:sz w:val="24"/>
          <w:szCs w:val="24"/>
        </w:rPr>
        <w:t>е</w:t>
      </w:r>
      <w:r w:rsidRPr="00F60311">
        <w:rPr>
          <w:sz w:val="24"/>
          <w:szCs w:val="24"/>
        </w:rPr>
        <w:t>нения остальных согласованных условий, в том числе без изменения цен, согласованных в н</w:t>
      </w:r>
      <w:r w:rsidRPr="00F60311">
        <w:rPr>
          <w:sz w:val="24"/>
          <w:szCs w:val="24"/>
        </w:rPr>
        <w:t>а</w:t>
      </w:r>
      <w:r w:rsidRPr="00F60311">
        <w:rPr>
          <w:sz w:val="24"/>
          <w:szCs w:val="24"/>
        </w:rPr>
        <w:t>стоящем договоре.</w:t>
      </w:r>
    </w:p>
    <w:p w:rsidR="008B260D" w:rsidRPr="00F60311" w:rsidRDefault="008B260D" w:rsidP="008B260D">
      <w:pPr>
        <w:jc w:val="both"/>
        <w:rPr>
          <w:sz w:val="24"/>
          <w:szCs w:val="24"/>
        </w:rPr>
      </w:pPr>
      <w:r>
        <w:rPr>
          <w:sz w:val="24"/>
          <w:szCs w:val="24"/>
        </w:rPr>
        <w:t xml:space="preserve">Заявление ЗАКАЗЧИКА </w:t>
      </w:r>
      <w:r w:rsidRPr="00F60311">
        <w:rPr>
          <w:sz w:val="24"/>
          <w:szCs w:val="24"/>
        </w:rPr>
        <w:t xml:space="preserve">об использовании опциона </w:t>
      </w:r>
      <w:proofErr w:type="gramStart"/>
      <w:r w:rsidRPr="00F60311">
        <w:rPr>
          <w:sz w:val="24"/>
          <w:szCs w:val="24"/>
        </w:rPr>
        <w:t xml:space="preserve">является акцептом оферты </w:t>
      </w:r>
      <w:r>
        <w:rPr>
          <w:sz w:val="24"/>
          <w:szCs w:val="24"/>
        </w:rPr>
        <w:t>ПОДРЯДЧИКА</w:t>
      </w:r>
      <w:r w:rsidRPr="00F60311">
        <w:rPr>
          <w:sz w:val="24"/>
          <w:szCs w:val="24"/>
        </w:rPr>
        <w:t xml:space="preserve"> осуществляется</w:t>
      </w:r>
      <w:proofErr w:type="gramEnd"/>
      <w:r w:rsidRPr="00F60311">
        <w:rPr>
          <w:sz w:val="24"/>
          <w:szCs w:val="24"/>
        </w:rPr>
        <w:t xml:space="preserve"> в следующем порядке:</w:t>
      </w:r>
    </w:p>
    <w:p w:rsidR="008B260D" w:rsidRPr="00F60311" w:rsidRDefault="008B260D" w:rsidP="008B260D">
      <w:pPr>
        <w:jc w:val="both"/>
        <w:rPr>
          <w:sz w:val="24"/>
          <w:szCs w:val="24"/>
        </w:rPr>
      </w:pPr>
      <w:r w:rsidRPr="00F60311">
        <w:rPr>
          <w:sz w:val="24"/>
          <w:szCs w:val="24"/>
        </w:rPr>
        <w:tab/>
        <w:t xml:space="preserve">При использовании опциона </w:t>
      </w:r>
      <w:r>
        <w:rPr>
          <w:sz w:val="24"/>
          <w:szCs w:val="24"/>
        </w:rPr>
        <w:t xml:space="preserve">ЗАКАЗЧИК </w:t>
      </w:r>
      <w:r w:rsidRPr="00F60311">
        <w:rPr>
          <w:sz w:val="24"/>
          <w:szCs w:val="24"/>
        </w:rPr>
        <w:t xml:space="preserve"> обязан заблаговременно сообщить об этом </w:t>
      </w:r>
      <w:r>
        <w:rPr>
          <w:sz w:val="24"/>
          <w:szCs w:val="24"/>
        </w:rPr>
        <w:t>ПОДРЯДЧИКУ</w:t>
      </w:r>
      <w:r w:rsidRPr="00F60311">
        <w:rPr>
          <w:sz w:val="24"/>
          <w:szCs w:val="24"/>
        </w:rPr>
        <w:t xml:space="preserve">, направив ему письменное уведомление об использовании опциона в сторону уменьшения либо заявку на использование опциона в сторону увеличения. Срок для направления уведомления об использовании опциона в сторону уменьшения/заявки на использование опциона в сторону увеличения составляет 10 дней. </w:t>
      </w:r>
    </w:p>
    <w:p w:rsidR="008B260D" w:rsidRPr="00F60311" w:rsidRDefault="008B260D" w:rsidP="008B260D">
      <w:pPr>
        <w:jc w:val="both"/>
        <w:rPr>
          <w:sz w:val="24"/>
          <w:szCs w:val="24"/>
        </w:rPr>
      </w:pPr>
      <w:r w:rsidRPr="00F60311">
        <w:rPr>
          <w:sz w:val="24"/>
          <w:szCs w:val="24"/>
        </w:rPr>
        <w:t xml:space="preserve">С момента получения уведомления </w:t>
      </w:r>
      <w:r>
        <w:rPr>
          <w:sz w:val="24"/>
          <w:szCs w:val="24"/>
        </w:rPr>
        <w:t>ЗАКАЗЧИК</w:t>
      </w:r>
      <w:r w:rsidRPr="00F60311">
        <w:rPr>
          <w:sz w:val="24"/>
          <w:szCs w:val="24"/>
        </w:rPr>
        <w:t>А об использовании опциона в сторону уменьш</w:t>
      </w:r>
      <w:r w:rsidRPr="00F60311">
        <w:rPr>
          <w:sz w:val="24"/>
          <w:szCs w:val="24"/>
        </w:rPr>
        <w:t>е</w:t>
      </w:r>
      <w:r w:rsidRPr="00F60311">
        <w:rPr>
          <w:sz w:val="24"/>
          <w:szCs w:val="24"/>
        </w:rPr>
        <w:t xml:space="preserve">ния, обязательства </w:t>
      </w:r>
      <w:r>
        <w:rPr>
          <w:sz w:val="24"/>
          <w:szCs w:val="24"/>
        </w:rPr>
        <w:t>ПОДРЯДЧИКА</w:t>
      </w:r>
      <w:r w:rsidRPr="00F60311">
        <w:rPr>
          <w:sz w:val="24"/>
          <w:szCs w:val="24"/>
        </w:rPr>
        <w:t xml:space="preserve"> по оказанию соответствующего объема </w:t>
      </w:r>
      <w:r>
        <w:rPr>
          <w:sz w:val="24"/>
          <w:szCs w:val="24"/>
        </w:rPr>
        <w:t>работ</w:t>
      </w:r>
      <w:r w:rsidRPr="00F60311">
        <w:rPr>
          <w:sz w:val="24"/>
          <w:szCs w:val="24"/>
        </w:rPr>
        <w:t>, прекращаются.</w:t>
      </w:r>
    </w:p>
    <w:p w:rsidR="008B260D" w:rsidRPr="00F60311" w:rsidRDefault="008B260D" w:rsidP="008B260D">
      <w:pPr>
        <w:jc w:val="both"/>
        <w:rPr>
          <w:sz w:val="24"/>
          <w:szCs w:val="24"/>
        </w:rPr>
      </w:pPr>
      <w:r w:rsidRPr="00F60311">
        <w:rPr>
          <w:sz w:val="24"/>
          <w:szCs w:val="24"/>
        </w:rPr>
        <w:t xml:space="preserve">В заявке на использование опциона </w:t>
      </w:r>
      <w:r>
        <w:rPr>
          <w:sz w:val="24"/>
          <w:szCs w:val="24"/>
        </w:rPr>
        <w:t>ЗАКАЗЧИК</w:t>
      </w:r>
      <w:r w:rsidRPr="00F60311">
        <w:rPr>
          <w:sz w:val="24"/>
          <w:szCs w:val="24"/>
        </w:rPr>
        <w:t xml:space="preserve">А в сторону увеличения должно быть указано: объем </w:t>
      </w:r>
      <w:r>
        <w:rPr>
          <w:sz w:val="24"/>
          <w:szCs w:val="24"/>
        </w:rPr>
        <w:t>выполняемых работ</w:t>
      </w:r>
      <w:r w:rsidRPr="00F60311">
        <w:rPr>
          <w:sz w:val="24"/>
          <w:szCs w:val="24"/>
        </w:rPr>
        <w:t xml:space="preserve"> и сроки </w:t>
      </w:r>
      <w:r>
        <w:rPr>
          <w:sz w:val="24"/>
          <w:szCs w:val="24"/>
        </w:rPr>
        <w:t>выполнения</w:t>
      </w:r>
      <w:r w:rsidRPr="00F60311">
        <w:rPr>
          <w:sz w:val="24"/>
          <w:szCs w:val="24"/>
        </w:rPr>
        <w:t>.</w:t>
      </w:r>
    </w:p>
    <w:p w:rsidR="008B260D" w:rsidRPr="00F60311" w:rsidRDefault="008B260D" w:rsidP="008B260D">
      <w:pPr>
        <w:jc w:val="both"/>
        <w:rPr>
          <w:sz w:val="24"/>
          <w:szCs w:val="24"/>
        </w:rPr>
      </w:pPr>
      <w:r>
        <w:rPr>
          <w:sz w:val="24"/>
          <w:szCs w:val="24"/>
        </w:rPr>
        <w:t>ПОДРЯДЧИК</w:t>
      </w:r>
      <w:r w:rsidRPr="00F60311">
        <w:rPr>
          <w:sz w:val="24"/>
          <w:szCs w:val="24"/>
        </w:rPr>
        <w:t xml:space="preserve">, получивший заявку на использование опциона </w:t>
      </w:r>
      <w:r>
        <w:rPr>
          <w:sz w:val="24"/>
          <w:szCs w:val="24"/>
        </w:rPr>
        <w:t>ЗАКАЗЧИК</w:t>
      </w:r>
      <w:r w:rsidRPr="00F60311">
        <w:rPr>
          <w:sz w:val="24"/>
          <w:szCs w:val="24"/>
        </w:rPr>
        <w:t>А  в сторону увелич</w:t>
      </w:r>
      <w:r w:rsidRPr="00F60311">
        <w:rPr>
          <w:sz w:val="24"/>
          <w:szCs w:val="24"/>
        </w:rPr>
        <w:t>е</w:t>
      </w:r>
      <w:r w:rsidRPr="00F60311">
        <w:rPr>
          <w:sz w:val="24"/>
          <w:szCs w:val="24"/>
        </w:rPr>
        <w:t xml:space="preserve">ния в </w:t>
      </w:r>
      <w:proofErr w:type="gramStart"/>
      <w:r w:rsidRPr="00F60311">
        <w:rPr>
          <w:sz w:val="24"/>
          <w:szCs w:val="24"/>
        </w:rPr>
        <w:t>пределах</w:t>
      </w:r>
      <w:proofErr w:type="gramEnd"/>
      <w:r w:rsidRPr="00F60311">
        <w:rPr>
          <w:sz w:val="24"/>
          <w:szCs w:val="24"/>
        </w:rPr>
        <w:t xml:space="preserve"> согласованного в настоящем пункте договора, не вправе отказаться от оказания заявленного </w:t>
      </w:r>
      <w:r>
        <w:rPr>
          <w:sz w:val="24"/>
          <w:szCs w:val="24"/>
        </w:rPr>
        <w:t>ЗАКАЗЧИКОМ</w:t>
      </w:r>
      <w:r w:rsidRPr="00F60311">
        <w:rPr>
          <w:sz w:val="24"/>
          <w:szCs w:val="24"/>
        </w:rPr>
        <w:t xml:space="preserve"> дополнительного объема </w:t>
      </w:r>
      <w:r>
        <w:rPr>
          <w:sz w:val="24"/>
          <w:szCs w:val="24"/>
        </w:rPr>
        <w:t>работ</w:t>
      </w:r>
      <w:r w:rsidRPr="00F60311">
        <w:rPr>
          <w:sz w:val="24"/>
          <w:szCs w:val="24"/>
        </w:rPr>
        <w:t xml:space="preserve"> по ставкам и в сроки, определенным в настоящем договоре и уведомлении об использовании опциона.</w:t>
      </w:r>
    </w:p>
    <w:p w:rsidR="008B260D" w:rsidRPr="00F60311" w:rsidRDefault="008B260D" w:rsidP="008B260D">
      <w:pPr>
        <w:jc w:val="both"/>
        <w:rPr>
          <w:sz w:val="24"/>
          <w:szCs w:val="24"/>
        </w:rPr>
      </w:pPr>
      <w:r w:rsidRPr="00F60311">
        <w:rPr>
          <w:sz w:val="24"/>
          <w:szCs w:val="24"/>
        </w:rPr>
        <w:t>3.1</w:t>
      </w:r>
      <w:r>
        <w:rPr>
          <w:sz w:val="24"/>
          <w:szCs w:val="24"/>
        </w:rPr>
        <w:t>4</w:t>
      </w:r>
      <w:r w:rsidRPr="00F60311">
        <w:rPr>
          <w:sz w:val="24"/>
          <w:szCs w:val="24"/>
        </w:rPr>
        <w:t xml:space="preserve">. </w:t>
      </w:r>
      <w:r>
        <w:rPr>
          <w:color w:val="000000"/>
          <w:sz w:val="24"/>
          <w:szCs w:val="24"/>
        </w:rPr>
        <w:t xml:space="preserve">В </w:t>
      </w:r>
      <w:proofErr w:type="gramStart"/>
      <w:r>
        <w:rPr>
          <w:color w:val="000000"/>
          <w:sz w:val="24"/>
          <w:szCs w:val="24"/>
        </w:rPr>
        <w:t>случае</w:t>
      </w:r>
      <w:proofErr w:type="gramEnd"/>
      <w:r>
        <w:rPr>
          <w:color w:val="000000"/>
          <w:sz w:val="24"/>
          <w:szCs w:val="24"/>
        </w:rPr>
        <w:t xml:space="preserve"> требования ЗАКАЗЧИКА </w:t>
      </w:r>
      <w:r w:rsidRPr="00F60311">
        <w:rPr>
          <w:color w:val="000000"/>
          <w:sz w:val="24"/>
          <w:szCs w:val="24"/>
        </w:rPr>
        <w:t xml:space="preserve">увеличить объем </w:t>
      </w:r>
      <w:r>
        <w:rPr>
          <w:color w:val="000000"/>
          <w:sz w:val="24"/>
          <w:szCs w:val="24"/>
        </w:rPr>
        <w:t>выполненных работ</w:t>
      </w:r>
      <w:r w:rsidRPr="00F60311">
        <w:rPr>
          <w:color w:val="000000"/>
          <w:sz w:val="24"/>
          <w:szCs w:val="24"/>
        </w:rPr>
        <w:t xml:space="preserve">, </w:t>
      </w:r>
      <w:r>
        <w:rPr>
          <w:color w:val="000000"/>
          <w:sz w:val="24"/>
          <w:szCs w:val="24"/>
        </w:rPr>
        <w:t>ПОДРЯДЧИК</w:t>
      </w:r>
      <w:r w:rsidRPr="00F60311">
        <w:rPr>
          <w:color w:val="000000"/>
          <w:sz w:val="24"/>
          <w:szCs w:val="24"/>
        </w:rPr>
        <w:t xml:space="preserve"> обязан в кратчайшие сроки, но не более 3 (трех) дней:</w:t>
      </w:r>
    </w:p>
    <w:p w:rsidR="008B260D" w:rsidRPr="00F60311" w:rsidRDefault="008B260D" w:rsidP="008B260D">
      <w:pPr>
        <w:jc w:val="both"/>
        <w:rPr>
          <w:sz w:val="24"/>
          <w:szCs w:val="24"/>
        </w:rPr>
      </w:pPr>
      <w:r w:rsidRPr="00F60311">
        <w:rPr>
          <w:color w:val="000000"/>
          <w:sz w:val="24"/>
          <w:szCs w:val="24"/>
        </w:rPr>
        <w:lastRenderedPageBreak/>
        <w:t xml:space="preserve">- </w:t>
      </w:r>
      <w:r w:rsidRPr="00F60311">
        <w:rPr>
          <w:noProof/>
          <w:sz w:val="24"/>
          <w:szCs w:val="24"/>
        </w:rPr>
        <w:t xml:space="preserve">подтвердить </w:t>
      </w:r>
      <w:r>
        <w:rPr>
          <w:noProof/>
          <w:sz w:val="24"/>
          <w:szCs w:val="24"/>
        </w:rPr>
        <w:t>ЗАКАЗЧИКУ</w:t>
      </w:r>
      <w:r w:rsidRPr="00F60311">
        <w:rPr>
          <w:noProof/>
          <w:sz w:val="24"/>
          <w:szCs w:val="24"/>
        </w:rPr>
        <w:t xml:space="preserve"> получение такого уведомления и подтвердить техническую возможность </w:t>
      </w:r>
      <w:r>
        <w:rPr>
          <w:noProof/>
          <w:sz w:val="24"/>
          <w:szCs w:val="24"/>
        </w:rPr>
        <w:t>выполнения работ</w:t>
      </w:r>
      <w:r w:rsidRPr="00F60311">
        <w:rPr>
          <w:noProof/>
          <w:sz w:val="24"/>
          <w:szCs w:val="24"/>
        </w:rPr>
        <w:t xml:space="preserve"> по выданному изменению. </w:t>
      </w:r>
    </w:p>
    <w:p w:rsidR="008B260D" w:rsidRPr="00F60311" w:rsidRDefault="008B260D" w:rsidP="008B260D">
      <w:pPr>
        <w:jc w:val="both"/>
        <w:rPr>
          <w:sz w:val="24"/>
          <w:szCs w:val="24"/>
        </w:rPr>
      </w:pPr>
      <w:r w:rsidRPr="00F60311">
        <w:rPr>
          <w:noProof/>
          <w:sz w:val="24"/>
          <w:szCs w:val="24"/>
        </w:rPr>
        <w:t xml:space="preserve">- принять все меры по своевременному и качественному </w:t>
      </w:r>
      <w:r>
        <w:rPr>
          <w:noProof/>
          <w:sz w:val="24"/>
          <w:szCs w:val="24"/>
        </w:rPr>
        <w:t>выполнению работ</w:t>
      </w:r>
      <w:r w:rsidRPr="00F60311">
        <w:rPr>
          <w:noProof/>
          <w:sz w:val="24"/>
          <w:szCs w:val="24"/>
        </w:rPr>
        <w:t xml:space="preserve"> по скорректированному объему </w:t>
      </w:r>
      <w:r>
        <w:rPr>
          <w:noProof/>
          <w:sz w:val="24"/>
          <w:szCs w:val="24"/>
        </w:rPr>
        <w:t>работ</w:t>
      </w:r>
      <w:r w:rsidRPr="00F60311">
        <w:rPr>
          <w:noProof/>
          <w:sz w:val="24"/>
          <w:szCs w:val="24"/>
        </w:rPr>
        <w:t>, согласованному Сторонами графику вывода дополнительной техники.</w:t>
      </w:r>
    </w:p>
    <w:p w:rsidR="008B260D" w:rsidRPr="00F60311" w:rsidRDefault="008B260D" w:rsidP="008B260D">
      <w:pPr>
        <w:jc w:val="both"/>
        <w:rPr>
          <w:noProof/>
          <w:sz w:val="24"/>
          <w:szCs w:val="24"/>
        </w:rPr>
      </w:pPr>
      <w:r w:rsidRPr="00F60311">
        <w:rPr>
          <w:noProof/>
          <w:sz w:val="24"/>
          <w:szCs w:val="24"/>
        </w:rPr>
        <w:t xml:space="preserve">- если дополнительный объем </w:t>
      </w:r>
      <w:r>
        <w:rPr>
          <w:noProof/>
          <w:sz w:val="24"/>
          <w:szCs w:val="24"/>
        </w:rPr>
        <w:t>работ</w:t>
      </w:r>
      <w:r w:rsidRPr="00F60311">
        <w:rPr>
          <w:noProof/>
          <w:sz w:val="24"/>
          <w:szCs w:val="24"/>
        </w:rPr>
        <w:t xml:space="preserve"> влечет увеличение расходов на сумму, превышающую общую стоимость договора, указанную в статье 3 Договора, стороны подпишут соответствующее дополнительное соглашение об изменении общей стои</w:t>
      </w:r>
      <w:r>
        <w:rPr>
          <w:noProof/>
          <w:sz w:val="24"/>
          <w:szCs w:val="24"/>
        </w:rPr>
        <w:t>мости Д</w:t>
      </w:r>
      <w:r w:rsidRPr="00F60311">
        <w:rPr>
          <w:noProof/>
          <w:sz w:val="24"/>
          <w:szCs w:val="24"/>
        </w:rPr>
        <w:t>оговора.</w:t>
      </w:r>
    </w:p>
    <w:p w:rsidR="008B260D" w:rsidRPr="00F60311" w:rsidRDefault="008B260D" w:rsidP="008B260D">
      <w:pPr>
        <w:tabs>
          <w:tab w:val="left" w:pos="284"/>
          <w:tab w:val="left" w:pos="567"/>
        </w:tabs>
        <w:jc w:val="both"/>
        <w:rPr>
          <w:color w:val="000000"/>
          <w:sz w:val="24"/>
          <w:szCs w:val="24"/>
        </w:rPr>
      </w:pPr>
      <w:r w:rsidRPr="00F60311">
        <w:rPr>
          <w:sz w:val="24"/>
          <w:szCs w:val="24"/>
        </w:rPr>
        <w:t>3.1</w:t>
      </w:r>
      <w:r>
        <w:rPr>
          <w:sz w:val="24"/>
          <w:szCs w:val="24"/>
        </w:rPr>
        <w:t>5</w:t>
      </w:r>
      <w:r w:rsidRPr="00F60311">
        <w:rPr>
          <w:sz w:val="24"/>
          <w:szCs w:val="24"/>
        </w:rPr>
        <w:t xml:space="preserve">. </w:t>
      </w:r>
      <w:r w:rsidRPr="00F60311">
        <w:rPr>
          <w:color w:val="000000"/>
          <w:sz w:val="24"/>
          <w:szCs w:val="24"/>
        </w:rPr>
        <w:t xml:space="preserve">В </w:t>
      </w:r>
      <w:proofErr w:type="gramStart"/>
      <w:r w:rsidRPr="00F60311">
        <w:rPr>
          <w:color w:val="000000"/>
          <w:sz w:val="24"/>
          <w:szCs w:val="24"/>
        </w:rPr>
        <w:t>случае</w:t>
      </w:r>
      <w:proofErr w:type="gramEnd"/>
      <w:r w:rsidRPr="00F60311">
        <w:rPr>
          <w:color w:val="000000"/>
          <w:sz w:val="24"/>
          <w:szCs w:val="24"/>
        </w:rPr>
        <w:t xml:space="preserve"> требования </w:t>
      </w:r>
      <w:r>
        <w:rPr>
          <w:color w:val="000000"/>
          <w:sz w:val="24"/>
          <w:szCs w:val="24"/>
        </w:rPr>
        <w:t>ЗАКАЗЧИК</w:t>
      </w:r>
      <w:r w:rsidRPr="00F60311">
        <w:rPr>
          <w:color w:val="000000"/>
          <w:sz w:val="24"/>
          <w:szCs w:val="24"/>
        </w:rPr>
        <w:t xml:space="preserve">А уменьшить объем </w:t>
      </w:r>
      <w:r>
        <w:rPr>
          <w:color w:val="000000"/>
          <w:sz w:val="24"/>
          <w:szCs w:val="24"/>
        </w:rPr>
        <w:t>выполняемых работ</w:t>
      </w:r>
      <w:r w:rsidRPr="00F60311">
        <w:rPr>
          <w:color w:val="000000"/>
          <w:sz w:val="24"/>
          <w:szCs w:val="24"/>
        </w:rPr>
        <w:t xml:space="preserve">, объем </w:t>
      </w:r>
      <w:r>
        <w:rPr>
          <w:color w:val="000000"/>
          <w:sz w:val="24"/>
          <w:szCs w:val="24"/>
        </w:rPr>
        <w:t>работ</w:t>
      </w:r>
      <w:r w:rsidRPr="00F60311">
        <w:rPr>
          <w:color w:val="000000"/>
          <w:sz w:val="24"/>
          <w:szCs w:val="24"/>
        </w:rPr>
        <w:t xml:space="preserve"> уменьшается в соответствии с уведомлением.</w:t>
      </w:r>
    </w:p>
    <w:p w:rsidR="008B260D" w:rsidRPr="00234EF9" w:rsidRDefault="008B260D" w:rsidP="008B260D">
      <w:pPr>
        <w:tabs>
          <w:tab w:val="left" w:pos="284"/>
          <w:tab w:val="left" w:pos="567"/>
        </w:tabs>
        <w:jc w:val="both"/>
        <w:rPr>
          <w:sz w:val="24"/>
          <w:szCs w:val="24"/>
        </w:rPr>
      </w:pPr>
    </w:p>
    <w:p w:rsidR="008B260D" w:rsidRPr="00451A6C" w:rsidRDefault="008B260D" w:rsidP="008B260D">
      <w:pPr>
        <w:pStyle w:val="af0"/>
        <w:numPr>
          <w:ilvl w:val="0"/>
          <w:numId w:val="21"/>
        </w:numPr>
        <w:spacing w:before="100" w:beforeAutospacing="1" w:after="100" w:afterAutospacing="1"/>
        <w:jc w:val="center"/>
        <w:rPr>
          <w:b/>
          <w:bCs/>
          <w:iCs/>
          <w:sz w:val="24"/>
          <w:szCs w:val="24"/>
        </w:rPr>
      </w:pPr>
      <w:r w:rsidRPr="00451A6C">
        <w:rPr>
          <w:b/>
          <w:bCs/>
          <w:iCs/>
          <w:sz w:val="24"/>
          <w:szCs w:val="24"/>
        </w:rPr>
        <w:t>ГАРАНТИИ КАЧЕСТВА</w:t>
      </w:r>
    </w:p>
    <w:p w:rsidR="008B260D" w:rsidRPr="00234EF9" w:rsidRDefault="008B260D" w:rsidP="008B260D">
      <w:pPr>
        <w:pStyle w:val="af8"/>
        <w:numPr>
          <w:ilvl w:val="1"/>
          <w:numId w:val="21"/>
        </w:numPr>
        <w:spacing w:before="0" w:beforeAutospacing="0" w:after="0" w:afterAutospacing="0"/>
        <w:ind w:left="0" w:firstLine="0"/>
        <w:jc w:val="both"/>
      </w:pPr>
      <w:r w:rsidRPr="00234EF9">
        <w:t>Гарантии качества распространяются на все работы, выполненные П</w:t>
      </w:r>
      <w:r>
        <w:t>ОДРЯЧИКОМ</w:t>
      </w:r>
      <w:r w:rsidRPr="00234EF9">
        <w:t xml:space="preserve"> по Договору. </w:t>
      </w:r>
    </w:p>
    <w:p w:rsidR="008B260D" w:rsidRPr="00234EF9" w:rsidRDefault="008B260D" w:rsidP="008B260D">
      <w:pPr>
        <w:pStyle w:val="af8"/>
        <w:numPr>
          <w:ilvl w:val="1"/>
          <w:numId w:val="21"/>
        </w:numPr>
        <w:spacing w:before="0" w:beforeAutospacing="0" w:after="0" w:afterAutospacing="0"/>
        <w:ind w:left="0" w:firstLine="0"/>
        <w:jc w:val="both"/>
      </w:pPr>
      <w:r w:rsidRPr="00234EF9">
        <w:t xml:space="preserve">Гарантийный срок по Договору устанавливается в </w:t>
      </w:r>
      <w:proofErr w:type="gramStart"/>
      <w:r w:rsidRPr="00234EF9">
        <w:t>размере</w:t>
      </w:r>
      <w:proofErr w:type="gramEnd"/>
      <w:r w:rsidRPr="00234EF9">
        <w:t xml:space="preserve"> 12 месяцев с мо</w:t>
      </w:r>
      <w:r>
        <w:t>мента подпис</w:t>
      </w:r>
      <w:r>
        <w:t>а</w:t>
      </w:r>
      <w:r>
        <w:t>ния Сторонами Акта приемки выполненных работ (по форме КС-2)</w:t>
      </w:r>
      <w:r w:rsidRPr="00234EF9">
        <w:t>. Гарантии качества распр</w:t>
      </w:r>
      <w:r w:rsidRPr="00234EF9">
        <w:t>о</w:t>
      </w:r>
      <w:r w:rsidRPr="00234EF9">
        <w:t xml:space="preserve">страняются на все конструктивные элементы и работы, выполненные </w:t>
      </w:r>
      <w:r>
        <w:t>ПОДРЯДЧИКОМ</w:t>
      </w:r>
      <w:r w:rsidRPr="00234EF9">
        <w:t xml:space="preserve"> по Дог</w:t>
      </w:r>
      <w:r w:rsidRPr="00234EF9">
        <w:t>о</w:t>
      </w:r>
      <w:r w:rsidRPr="00234EF9">
        <w:t xml:space="preserve">вору. </w:t>
      </w:r>
    </w:p>
    <w:p w:rsidR="008B260D" w:rsidRPr="00144F92" w:rsidRDefault="008B260D" w:rsidP="008B260D">
      <w:pPr>
        <w:pStyle w:val="a3"/>
        <w:widowControl w:val="0"/>
        <w:tabs>
          <w:tab w:val="num" w:pos="546"/>
          <w:tab w:val="num" w:pos="1440"/>
        </w:tabs>
        <w:rPr>
          <w:i w:val="0"/>
          <w:sz w:val="24"/>
          <w:szCs w:val="22"/>
        </w:rPr>
      </w:pPr>
    </w:p>
    <w:p w:rsidR="008B260D" w:rsidRPr="00144F92" w:rsidRDefault="008B260D" w:rsidP="008B260D">
      <w:pPr>
        <w:numPr>
          <w:ilvl w:val="0"/>
          <w:numId w:val="21"/>
        </w:numPr>
        <w:jc w:val="center"/>
        <w:rPr>
          <w:b/>
          <w:sz w:val="24"/>
          <w:szCs w:val="22"/>
        </w:rPr>
      </w:pPr>
      <w:r w:rsidRPr="00144F92">
        <w:rPr>
          <w:b/>
          <w:sz w:val="24"/>
          <w:szCs w:val="22"/>
        </w:rPr>
        <w:t>ОТВЕТСТВЕННОСТЬ СТОРОН</w:t>
      </w:r>
    </w:p>
    <w:p w:rsidR="008B260D" w:rsidRPr="00144F92" w:rsidRDefault="008B260D" w:rsidP="008B260D">
      <w:pPr>
        <w:ind w:left="360"/>
        <w:jc w:val="center"/>
        <w:rPr>
          <w:sz w:val="24"/>
          <w:szCs w:val="22"/>
        </w:rPr>
      </w:pPr>
    </w:p>
    <w:p w:rsidR="008B260D" w:rsidRPr="00144F92" w:rsidRDefault="008B260D" w:rsidP="008B260D">
      <w:pPr>
        <w:widowControl w:val="0"/>
        <w:numPr>
          <w:ilvl w:val="1"/>
          <w:numId w:val="21"/>
        </w:numPr>
        <w:tabs>
          <w:tab w:val="left" w:pos="540"/>
          <w:tab w:val="num" w:pos="900"/>
        </w:tabs>
        <w:overflowPunct/>
        <w:autoSpaceDE/>
        <w:autoSpaceDN/>
        <w:adjustRightInd/>
        <w:ind w:left="0" w:firstLine="0"/>
        <w:jc w:val="both"/>
        <w:textAlignment w:val="auto"/>
        <w:rPr>
          <w:sz w:val="24"/>
          <w:szCs w:val="22"/>
        </w:rPr>
      </w:pPr>
      <w:r w:rsidRPr="00144F92">
        <w:rPr>
          <w:sz w:val="24"/>
          <w:szCs w:val="22"/>
        </w:rPr>
        <w:t>За неисполнение или ненадлежащее исполнение взятых на себя обязательств, Стороны н</w:t>
      </w:r>
      <w:r w:rsidRPr="00144F92">
        <w:rPr>
          <w:sz w:val="24"/>
          <w:szCs w:val="22"/>
        </w:rPr>
        <w:t>е</w:t>
      </w:r>
      <w:r w:rsidRPr="00144F92">
        <w:rPr>
          <w:sz w:val="24"/>
          <w:szCs w:val="22"/>
        </w:rPr>
        <w:t xml:space="preserve">сут ответственность в </w:t>
      </w:r>
      <w:proofErr w:type="gramStart"/>
      <w:r w:rsidRPr="00144F92">
        <w:rPr>
          <w:sz w:val="24"/>
          <w:szCs w:val="22"/>
        </w:rPr>
        <w:t>порядке</w:t>
      </w:r>
      <w:proofErr w:type="gramEnd"/>
      <w:r>
        <w:rPr>
          <w:sz w:val="24"/>
          <w:szCs w:val="22"/>
        </w:rPr>
        <w:t>,</w:t>
      </w:r>
      <w:r w:rsidRPr="00144F92">
        <w:rPr>
          <w:sz w:val="24"/>
          <w:szCs w:val="22"/>
        </w:rPr>
        <w:t xml:space="preserve"> определенн</w:t>
      </w:r>
      <w:r>
        <w:rPr>
          <w:sz w:val="24"/>
          <w:szCs w:val="22"/>
        </w:rPr>
        <w:t>о</w:t>
      </w:r>
      <w:r w:rsidRPr="00144F92">
        <w:rPr>
          <w:sz w:val="24"/>
          <w:szCs w:val="22"/>
        </w:rPr>
        <w:t xml:space="preserve">м действующим законодательством и </w:t>
      </w:r>
      <w:r>
        <w:rPr>
          <w:sz w:val="24"/>
          <w:szCs w:val="22"/>
        </w:rPr>
        <w:t>Д</w:t>
      </w:r>
      <w:r w:rsidRPr="00144F92">
        <w:rPr>
          <w:sz w:val="24"/>
          <w:szCs w:val="22"/>
        </w:rPr>
        <w:t>оговором.</w:t>
      </w:r>
    </w:p>
    <w:p w:rsidR="008B260D" w:rsidRPr="00144F92" w:rsidRDefault="008B260D" w:rsidP="008B260D">
      <w:pPr>
        <w:widowControl w:val="0"/>
        <w:numPr>
          <w:ilvl w:val="1"/>
          <w:numId w:val="21"/>
        </w:numPr>
        <w:tabs>
          <w:tab w:val="left" w:pos="540"/>
          <w:tab w:val="num" w:pos="900"/>
          <w:tab w:val="num" w:pos="1275"/>
        </w:tabs>
        <w:overflowPunct/>
        <w:autoSpaceDE/>
        <w:autoSpaceDN/>
        <w:adjustRightInd/>
        <w:ind w:left="0" w:firstLine="0"/>
        <w:jc w:val="both"/>
        <w:textAlignment w:val="auto"/>
        <w:rPr>
          <w:sz w:val="24"/>
          <w:szCs w:val="22"/>
        </w:rPr>
      </w:pPr>
      <w:r w:rsidRPr="00144F92">
        <w:rPr>
          <w:sz w:val="24"/>
          <w:szCs w:val="22"/>
        </w:rPr>
        <w:t xml:space="preserve">В </w:t>
      </w:r>
      <w:proofErr w:type="gramStart"/>
      <w:r w:rsidRPr="00144F92">
        <w:rPr>
          <w:sz w:val="24"/>
          <w:szCs w:val="22"/>
        </w:rPr>
        <w:t>случае</w:t>
      </w:r>
      <w:proofErr w:type="gramEnd"/>
      <w:r w:rsidRPr="00144F92">
        <w:rPr>
          <w:sz w:val="24"/>
          <w:szCs w:val="22"/>
        </w:rPr>
        <w:t xml:space="preserve"> ги</w:t>
      </w:r>
      <w:r>
        <w:rPr>
          <w:sz w:val="24"/>
          <w:szCs w:val="22"/>
        </w:rPr>
        <w:t>бели или повреждения давальческих материалов ЗАКАЗЧИКА, ЗАКАЗЧИК  должен доказать вину ПОДРЯДЧИКА</w:t>
      </w:r>
      <w:r w:rsidRPr="00144F92">
        <w:rPr>
          <w:sz w:val="24"/>
          <w:szCs w:val="22"/>
        </w:rPr>
        <w:t xml:space="preserve">, после чего </w:t>
      </w:r>
      <w:r>
        <w:rPr>
          <w:sz w:val="24"/>
          <w:szCs w:val="22"/>
        </w:rPr>
        <w:t>ПОДРЯДЧИК</w:t>
      </w:r>
      <w:r w:rsidRPr="00144F92">
        <w:rPr>
          <w:sz w:val="24"/>
          <w:szCs w:val="22"/>
        </w:rPr>
        <w:t xml:space="preserve"> обязан возместить </w:t>
      </w:r>
      <w:r>
        <w:rPr>
          <w:sz w:val="24"/>
          <w:szCs w:val="22"/>
        </w:rPr>
        <w:t>ЗАКАЗЧИК У</w:t>
      </w:r>
      <w:r w:rsidRPr="00144F92">
        <w:rPr>
          <w:sz w:val="24"/>
          <w:szCs w:val="22"/>
        </w:rPr>
        <w:t xml:space="preserve"> причиненный ущерб.</w:t>
      </w:r>
    </w:p>
    <w:p w:rsidR="008B260D" w:rsidRPr="00144F92" w:rsidRDefault="008B260D" w:rsidP="008B260D">
      <w:pPr>
        <w:widowControl w:val="0"/>
        <w:numPr>
          <w:ilvl w:val="1"/>
          <w:numId w:val="21"/>
        </w:numPr>
        <w:tabs>
          <w:tab w:val="num" w:pos="540"/>
        </w:tabs>
        <w:overflowPunct/>
        <w:autoSpaceDE/>
        <w:autoSpaceDN/>
        <w:adjustRightInd/>
        <w:ind w:left="0" w:firstLine="0"/>
        <w:jc w:val="both"/>
        <w:textAlignment w:val="auto"/>
        <w:rPr>
          <w:sz w:val="24"/>
          <w:szCs w:val="22"/>
        </w:rPr>
      </w:pPr>
      <w:r w:rsidRPr="00144F92">
        <w:rPr>
          <w:sz w:val="24"/>
          <w:szCs w:val="22"/>
        </w:rPr>
        <w:t xml:space="preserve">В </w:t>
      </w:r>
      <w:proofErr w:type="gramStart"/>
      <w:r w:rsidRPr="00144F92">
        <w:rPr>
          <w:sz w:val="24"/>
          <w:szCs w:val="22"/>
        </w:rPr>
        <w:t>случае</w:t>
      </w:r>
      <w:proofErr w:type="gramEnd"/>
      <w:r w:rsidRPr="00144F92">
        <w:rPr>
          <w:sz w:val="24"/>
          <w:szCs w:val="22"/>
        </w:rPr>
        <w:t xml:space="preserve"> несвоевременной оплат</w:t>
      </w:r>
      <w:r>
        <w:rPr>
          <w:sz w:val="24"/>
          <w:szCs w:val="22"/>
        </w:rPr>
        <w:t>ы выполненных работ ПОДРЯДЧИК</w:t>
      </w:r>
      <w:r w:rsidRPr="00144F92">
        <w:rPr>
          <w:sz w:val="24"/>
          <w:szCs w:val="22"/>
        </w:rPr>
        <w:t xml:space="preserve"> впра</w:t>
      </w:r>
      <w:r>
        <w:rPr>
          <w:sz w:val="24"/>
          <w:szCs w:val="22"/>
        </w:rPr>
        <w:t>ве предъявить ЗАКАЗЧИКУ</w:t>
      </w:r>
      <w:r w:rsidRPr="00144F92">
        <w:rPr>
          <w:sz w:val="24"/>
          <w:szCs w:val="22"/>
        </w:rPr>
        <w:t xml:space="preserve"> требование об уплате пени в размере 0,01 % от суммы несвоевременно оплаченных работ за каждый день просрочки, но не более 10% от суммы задолженности.</w:t>
      </w:r>
    </w:p>
    <w:p w:rsidR="008B260D" w:rsidRPr="00144F92" w:rsidRDefault="008B260D" w:rsidP="008B260D">
      <w:pPr>
        <w:widowControl w:val="0"/>
        <w:numPr>
          <w:ilvl w:val="1"/>
          <w:numId w:val="21"/>
        </w:numPr>
        <w:tabs>
          <w:tab w:val="left" w:pos="567"/>
        </w:tabs>
        <w:overflowPunct/>
        <w:autoSpaceDE/>
        <w:autoSpaceDN/>
        <w:adjustRightInd/>
        <w:ind w:left="0" w:firstLine="0"/>
        <w:jc w:val="both"/>
        <w:textAlignment w:val="auto"/>
        <w:rPr>
          <w:sz w:val="24"/>
          <w:szCs w:val="22"/>
        </w:rPr>
      </w:pPr>
      <w:proofErr w:type="gramStart"/>
      <w:r w:rsidRPr="00144F92">
        <w:rPr>
          <w:sz w:val="24"/>
          <w:szCs w:val="22"/>
        </w:rPr>
        <w:t>При нарушении наземных, подземных коммуникаций или нанесени</w:t>
      </w:r>
      <w:r>
        <w:rPr>
          <w:sz w:val="24"/>
          <w:szCs w:val="22"/>
        </w:rPr>
        <w:t>и ущерба третьему лицу по вине ПОДРЯДЧИКА, последний возмещает ЗАКАЗЧИКУ</w:t>
      </w:r>
      <w:r w:rsidRPr="00144F92">
        <w:rPr>
          <w:sz w:val="24"/>
          <w:szCs w:val="22"/>
        </w:rPr>
        <w:t xml:space="preserve"> или третьему лицу убытки, связа</w:t>
      </w:r>
      <w:r w:rsidRPr="00144F92">
        <w:rPr>
          <w:sz w:val="24"/>
          <w:szCs w:val="22"/>
        </w:rPr>
        <w:t>н</w:t>
      </w:r>
      <w:r w:rsidRPr="00144F92">
        <w:rPr>
          <w:sz w:val="24"/>
          <w:szCs w:val="22"/>
        </w:rPr>
        <w:t xml:space="preserve">ные с ликвидацией аварий и их последствий; или по требованию </w:t>
      </w:r>
      <w:r>
        <w:rPr>
          <w:sz w:val="24"/>
          <w:szCs w:val="22"/>
        </w:rPr>
        <w:t xml:space="preserve">ЗАКАЗЧИКА </w:t>
      </w:r>
      <w:r w:rsidRPr="00144F92">
        <w:rPr>
          <w:sz w:val="24"/>
          <w:szCs w:val="22"/>
        </w:rPr>
        <w:t>восстанавливает их собственными силами и за свой счет.</w:t>
      </w:r>
      <w:proofErr w:type="gramEnd"/>
    </w:p>
    <w:p w:rsidR="008B260D" w:rsidRPr="00144F92" w:rsidRDefault="008B260D" w:rsidP="008B260D">
      <w:pPr>
        <w:widowControl w:val="0"/>
        <w:numPr>
          <w:ilvl w:val="1"/>
          <w:numId w:val="21"/>
        </w:numPr>
        <w:tabs>
          <w:tab w:val="num" w:pos="540"/>
        </w:tabs>
        <w:overflowPunct/>
        <w:autoSpaceDE/>
        <w:autoSpaceDN/>
        <w:adjustRightInd/>
        <w:ind w:left="0" w:firstLine="0"/>
        <w:jc w:val="both"/>
        <w:textAlignment w:val="auto"/>
        <w:rPr>
          <w:sz w:val="24"/>
          <w:szCs w:val="22"/>
        </w:rPr>
      </w:pPr>
      <w:r w:rsidRPr="00144F92">
        <w:rPr>
          <w:sz w:val="24"/>
          <w:szCs w:val="22"/>
        </w:rPr>
        <w:t xml:space="preserve">В </w:t>
      </w:r>
      <w:proofErr w:type="gramStart"/>
      <w:r w:rsidRPr="00144F92">
        <w:rPr>
          <w:sz w:val="24"/>
          <w:szCs w:val="22"/>
        </w:rPr>
        <w:t>случае</w:t>
      </w:r>
      <w:proofErr w:type="gramEnd"/>
      <w:r w:rsidRPr="00144F92">
        <w:rPr>
          <w:sz w:val="24"/>
          <w:szCs w:val="22"/>
        </w:rPr>
        <w:t xml:space="preserve"> нарушения правил привлечения иностранной рабочей силы к выполнению работ </w:t>
      </w:r>
      <w:r>
        <w:rPr>
          <w:sz w:val="24"/>
          <w:szCs w:val="22"/>
        </w:rPr>
        <w:t>по Договору ПОДРЯДЧИК уплачивает ЗАКАЗЧИКУ</w:t>
      </w:r>
      <w:r w:rsidRPr="00144F92">
        <w:rPr>
          <w:sz w:val="24"/>
          <w:szCs w:val="22"/>
        </w:rPr>
        <w:t xml:space="preserve"> штраф в размере 50 </w:t>
      </w:r>
      <w:r>
        <w:rPr>
          <w:sz w:val="24"/>
          <w:szCs w:val="22"/>
        </w:rPr>
        <w:t>000</w:t>
      </w:r>
      <w:r w:rsidRPr="00144F92">
        <w:rPr>
          <w:sz w:val="24"/>
          <w:szCs w:val="22"/>
        </w:rPr>
        <w:t xml:space="preserve"> руб. за каждый случай нарушения. Факт нарушения подтверждается документом, выданным компетентным о</w:t>
      </w:r>
      <w:r w:rsidRPr="00144F92">
        <w:rPr>
          <w:sz w:val="24"/>
          <w:szCs w:val="22"/>
        </w:rPr>
        <w:t>р</w:t>
      </w:r>
      <w:r w:rsidRPr="00144F92">
        <w:rPr>
          <w:sz w:val="24"/>
          <w:szCs w:val="22"/>
        </w:rPr>
        <w:t>ганом.</w:t>
      </w:r>
    </w:p>
    <w:p w:rsidR="008B260D" w:rsidRPr="00144F92" w:rsidRDefault="008B260D" w:rsidP="008B260D">
      <w:pPr>
        <w:widowControl w:val="0"/>
        <w:numPr>
          <w:ilvl w:val="1"/>
          <w:numId w:val="21"/>
        </w:numPr>
        <w:tabs>
          <w:tab w:val="left" w:pos="567"/>
        </w:tabs>
        <w:overflowPunct/>
        <w:autoSpaceDE/>
        <w:autoSpaceDN/>
        <w:adjustRightInd/>
        <w:ind w:left="0" w:firstLine="0"/>
        <w:jc w:val="both"/>
        <w:textAlignment w:val="auto"/>
        <w:rPr>
          <w:sz w:val="24"/>
          <w:szCs w:val="22"/>
        </w:rPr>
      </w:pPr>
      <w:r w:rsidRPr="00144F92">
        <w:rPr>
          <w:sz w:val="24"/>
          <w:szCs w:val="22"/>
        </w:rPr>
        <w:t xml:space="preserve">В </w:t>
      </w:r>
      <w:proofErr w:type="gramStart"/>
      <w:r w:rsidRPr="00144F92">
        <w:rPr>
          <w:sz w:val="24"/>
          <w:szCs w:val="22"/>
        </w:rPr>
        <w:t>случае</w:t>
      </w:r>
      <w:proofErr w:type="gramEnd"/>
      <w:r w:rsidRPr="00144F92">
        <w:rPr>
          <w:sz w:val="24"/>
          <w:szCs w:val="22"/>
        </w:rPr>
        <w:t xml:space="preserve"> повреждения</w:t>
      </w:r>
      <w:r>
        <w:rPr>
          <w:sz w:val="24"/>
          <w:szCs w:val="22"/>
        </w:rPr>
        <w:t xml:space="preserve"> линии электропередачи по вине ПОДРЯДЧИКА</w:t>
      </w:r>
      <w:r w:rsidRPr="00144F92">
        <w:rPr>
          <w:sz w:val="24"/>
          <w:szCs w:val="22"/>
        </w:rPr>
        <w:t xml:space="preserve"> либо привлечен</w:t>
      </w:r>
      <w:r>
        <w:rPr>
          <w:sz w:val="24"/>
          <w:szCs w:val="22"/>
        </w:rPr>
        <w:t>ных ПОДРЯДЧИКОМ субподрядных организаций ПОДРЯДЧИК</w:t>
      </w:r>
      <w:r w:rsidRPr="00144F92">
        <w:rPr>
          <w:sz w:val="24"/>
          <w:szCs w:val="22"/>
        </w:rPr>
        <w:t xml:space="preserve"> восстанавливает поврежденные объекты за свой счет.</w:t>
      </w:r>
    </w:p>
    <w:p w:rsidR="008B260D" w:rsidRPr="00144F92" w:rsidRDefault="008B260D" w:rsidP="008B260D">
      <w:pPr>
        <w:widowControl w:val="0"/>
        <w:numPr>
          <w:ilvl w:val="1"/>
          <w:numId w:val="21"/>
        </w:numPr>
        <w:tabs>
          <w:tab w:val="num" w:pos="540"/>
          <w:tab w:val="num" w:pos="900"/>
        </w:tabs>
        <w:overflowPunct/>
        <w:autoSpaceDE/>
        <w:autoSpaceDN/>
        <w:adjustRightInd/>
        <w:ind w:left="0" w:firstLine="0"/>
        <w:jc w:val="both"/>
        <w:textAlignment w:val="auto"/>
        <w:rPr>
          <w:sz w:val="24"/>
          <w:szCs w:val="22"/>
        </w:rPr>
      </w:pPr>
      <w:r w:rsidRPr="00144F92">
        <w:rPr>
          <w:sz w:val="24"/>
          <w:szCs w:val="22"/>
        </w:rPr>
        <w:t xml:space="preserve">Вред, нанесенный окружающей среде </w:t>
      </w:r>
      <w:r>
        <w:rPr>
          <w:sz w:val="24"/>
          <w:szCs w:val="22"/>
        </w:rPr>
        <w:t>ПОДРЯДЧИКОМ</w:t>
      </w:r>
      <w:r w:rsidRPr="00144F92">
        <w:rPr>
          <w:sz w:val="24"/>
          <w:szCs w:val="22"/>
        </w:rPr>
        <w:t xml:space="preserve">, в результате его деятельности по </w:t>
      </w:r>
      <w:r>
        <w:rPr>
          <w:sz w:val="24"/>
          <w:szCs w:val="22"/>
        </w:rPr>
        <w:t>Д</w:t>
      </w:r>
      <w:r w:rsidRPr="00144F92">
        <w:rPr>
          <w:sz w:val="24"/>
          <w:szCs w:val="22"/>
        </w:rPr>
        <w:t xml:space="preserve">оговору, подлежат возмещению </w:t>
      </w:r>
      <w:r>
        <w:rPr>
          <w:sz w:val="24"/>
          <w:szCs w:val="22"/>
        </w:rPr>
        <w:t xml:space="preserve">ПОДРЯДЧИКОМ </w:t>
      </w:r>
      <w:r w:rsidRPr="00144F92">
        <w:rPr>
          <w:sz w:val="24"/>
          <w:szCs w:val="22"/>
        </w:rPr>
        <w:t>в полном объеме, в соответствии со ст. 77 ФЗ от 10.01.2002г. «Об охране окружающей среды».</w:t>
      </w:r>
    </w:p>
    <w:p w:rsidR="008B260D" w:rsidRPr="00144F92" w:rsidRDefault="008B260D" w:rsidP="008B260D">
      <w:pPr>
        <w:widowControl w:val="0"/>
        <w:numPr>
          <w:ilvl w:val="1"/>
          <w:numId w:val="21"/>
        </w:numPr>
        <w:tabs>
          <w:tab w:val="num" w:pos="567"/>
        </w:tabs>
        <w:overflowPunct/>
        <w:autoSpaceDE/>
        <w:autoSpaceDN/>
        <w:adjustRightInd/>
        <w:ind w:left="0" w:firstLine="0"/>
        <w:jc w:val="both"/>
        <w:textAlignment w:val="auto"/>
        <w:rPr>
          <w:sz w:val="24"/>
          <w:szCs w:val="22"/>
        </w:rPr>
      </w:pPr>
      <w:r w:rsidRPr="00144F92">
        <w:rPr>
          <w:sz w:val="24"/>
          <w:szCs w:val="22"/>
        </w:rPr>
        <w:t xml:space="preserve">Стороны вправе не предъявлять друг другу штрафные санкции (пени, штрафы, убытки, упущенную выгоду и т.п.), предусмотренные Договором. Претензия </w:t>
      </w:r>
      <w:proofErr w:type="gramStart"/>
      <w:r w:rsidRPr="00144F92">
        <w:rPr>
          <w:sz w:val="24"/>
          <w:szCs w:val="22"/>
        </w:rPr>
        <w:t>считается предъявленной для целей ее бухгалтерского учета и подлежит</w:t>
      </w:r>
      <w:proofErr w:type="gramEnd"/>
      <w:r w:rsidRPr="00144F92">
        <w:rPr>
          <w:sz w:val="24"/>
          <w:szCs w:val="22"/>
        </w:rPr>
        <w:t xml:space="preserve"> оплате в случае признания </w:t>
      </w:r>
      <w:r>
        <w:rPr>
          <w:sz w:val="24"/>
          <w:szCs w:val="22"/>
        </w:rPr>
        <w:t>другой с</w:t>
      </w:r>
      <w:r w:rsidRPr="00144F92">
        <w:rPr>
          <w:sz w:val="24"/>
          <w:szCs w:val="22"/>
        </w:rPr>
        <w:t xml:space="preserve">тороной </w:t>
      </w:r>
      <w:r>
        <w:rPr>
          <w:sz w:val="24"/>
          <w:szCs w:val="22"/>
        </w:rPr>
        <w:t xml:space="preserve">предъявленного требования обоснованным </w:t>
      </w:r>
      <w:r w:rsidRPr="00144F92">
        <w:rPr>
          <w:sz w:val="24"/>
          <w:szCs w:val="22"/>
        </w:rPr>
        <w:t xml:space="preserve">или в случае вступления в законную силу решения суда, удовлетворившего предъявленную претензию. Признанные претензии подлежат оплате </w:t>
      </w:r>
      <w:r>
        <w:rPr>
          <w:sz w:val="24"/>
          <w:szCs w:val="22"/>
        </w:rPr>
        <w:t xml:space="preserve">признавшей их </w:t>
      </w:r>
      <w:r w:rsidRPr="00144F92">
        <w:rPr>
          <w:sz w:val="24"/>
          <w:szCs w:val="22"/>
        </w:rPr>
        <w:t>стороной в течение 30 календарных дней со дня их признания (вступления в з</w:t>
      </w:r>
      <w:r w:rsidRPr="00144F92">
        <w:rPr>
          <w:sz w:val="24"/>
          <w:szCs w:val="22"/>
        </w:rPr>
        <w:t>а</w:t>
      </w:r>
      <w:r w:rsidRPr="00144F92">
        <w:rPr>
          <w:sz w:val="24"/>
          <w:szCs w:val="22"/>
        </w:rPr>
        <w:t xml:space="preserve">конную силу решения суда). При не оплате признанных </w:t>
      </w:r>
      <w:r>
        <w:rPr>
          <w:sz w:val="24"/>
          <w:szCs w:val="22"/>
        </w:rPr>
        <w:t xml:space="preserve">ПОДРЯДЧИКОМ </w:t>
      </w:r>
      <w:r w:rsidRPr="00144F92">
        <w:rPr>
          <w:sz w:val="24"/>
          <w:szCs w:val="22"/>
        </w:rPr>
        <w:t xml:space="preserve">(присужденных ему судом) штрафных санкций (претензий), </w:t>
      </w:r>
      <w:r>
        <w:rPr>
          <w:sz w:val="24"/>
          <w:szCs w:val="22"/>
        </w:rPr>
        <w:t xml:space="preserve">ЗАКАЗЧИК </w:t>
      </w:r>
      <w:r w:rsidRPr="00144F92">
        <w:rPr>
          <w:sz w:val="24"/>
          <w:szCs w:val="22"/>
        </w:rPr>
        <w:t xml:space="preserve"> вправе зачесть их сумму в счет оплаты </w:t>
      </w:r>
      <w:r>
        <w:rPr>
          <w:sz w:val="24"/>
          <w:szCs w:val="22"/>
        </w:rPr>
        <w:t>в</w:t>
      </w:r>
      <w:r>
        <w:rPr>
          <w:sz w:val="24"/>
          <w:szCs w:val="22"/>
        </w:rPr>
        <w:t>ы</w:t>
      </w:r>
      <w:r>
        <w:rPr>
          <w:sz w:val="24"/>
          <w:szCs w:val="22"/>
        </w:rPr>
        <w:t>полненных ПОДРЯДЧИКОМ работ</w:t>
      </w:r>
      <w:r w:rsidRPr="00144F92">
        <w:rPr>
          <w:sz w:val="24"/>
          <w:szCs w:val="22"/>
        </w:rPr>
        <w:t xml:space="preserve">, принятых и подлежащих оплате </w:t>
      </w:r>
      <w:r>
        <w:rPr>
          <w:sz w:val="24"/>
          <w:szCs w:val="22"/>
        </w:rPr>
        <w:t>ЗАКАЗЧИКОМ</w:t>
      </w:r>
      <w:r w:rsidRPr="00144F92">
        <w:rPr>
          <w:sz w:val="24"/>
          <w:szCs w:val="22"/>
        </w:rPr>
        <w:t>.</w:t>
      </w:r>
    </w:p>
    <w:p w:rsidR="008B260D" w:rsidRPr="00144F92" w:rsidRDefault="008B260D" w:rsidP="008B260D">
      <w:pPr>
        <w:widowControl w:val="0"/>
        <w:numPr>
          <w:ilvl w:val="1"/>
          <w:numId w:val="21"/>
        </w:numPr>
        <w:overflowPunct/>
        <w:autoSpaceDE/>
        <w:autoSpaceDN/>
        <w:adjustRightInd/>
        <w:ind w:left="0" w:firstLine="0"/>
        <w:jc w:val="both"/>
        <w:textAlignment w:val="auto"/>
        <w:rPr>
          <w:sz w:val="24"/>
          <w:szCs w:val="24"/>
        </w:rPr>
      </w:pPr>
      <w:r w:rsidRPr="00144F92">
        <w:rPr>
          <w:sz w:val="24"/>
          <w:szCs w:val="22"/>
        </w:rPr>
        <w:t xml:space="preserve">Возмещение сторонами убытков, уплата штрафов и пеней  по Договору, не </w:t>
      </w:r>
      <w:r w:rsidRPr="00144F92">
        <w:rPr>
          <w:sz w:val="24"/>
          <w:szCs w:val="24"/>
        </w:rPr>
        <w:t xml:space="preserve">освобождает </w:t>
      </w:r>
      <w:r w:rsidRPr="00144F92">
        <w:rPr>
          <w:sz w:val="24"/>
          <w:szCs w:val="24"/>
        </w:rPr>
        <w:lastRenderedPageBreak/>
        <w:t>Стороны от исполнения своих обязательств</w:t>
      </w:r>
      <w:r>
        <w:rPr>
          <w:sz w:val="24"/>
          <w:szCs w:val="24"/>
        </w:rPr>
        <w:t xml:space="preserve"> в натуре</w:t>
      </w:r>
      <w:r w:rsidRPr="00144F92">
        <w:rPr>
          <w:sz w:val="24"/>
          <w:szCs w:val="24"/>
        </w:rPr>
        <w:t>.</w:t>
      </w:r>
    </w:p>
    <w:p w:rsidR="008B260D" w:rsidRPr="00144F92" w:rsidRDefault="008B260D" w:rsidP="008B260D">
      <w:pPr>
        <w:numPr>
          <w:ilvl w:val="1"/>
          <w:numId w:val="21"/>
        </w:numPr>
        <w:ind w:left="0" w:firstLine="0"/>
        <w:jc w:val="both"/>
        <w:rPr>
          <w:sz w:val="24"/>
          <w:szCs w:val="24"/>
        </w:rPr>
      </w:pPr>
      <w:r w:rsidRPr="00144F92">
        <w:rPr>
          <w:sz w:val="24"/>
          <w:szCs w:val="24"/>
        </w:rPr>
        <w:t xml:space="preserve">При подписании Договора </w:t>
      </w:r>
      <w:r>
        <w:rPr>
          <w:sz w:val="24"/>
          <w:szCs w:val="24"/>
        </w:rPr>
        <w:t xml:space="preserve">ЗАКАЗЧИК </w:t>
      </w:r>
      <w:r w:rsidRPr="00144F92">
        <w:rPr>
          <w:sz w:val="24"/>
          <w:szCs w:val="24"/>
        </w:rPr>
        <w:t xml:space="preserve"> передает </w:t>
      </w:r>
      <w:r>
        <w:rPr>
          <w:sz w:val="24"/>
          <w:szCs w:val="24"/>
        </w:rPr>
        <w:t xml:space="preserve">ПОДРЯДЧИКУ </w:t>
      </w:r>
      <w:r w:rsidRPr="00144F92">
        <w:rPr>
          <w:sz w:val="24"/>
          <w:szCs w:val="24"/>
        </w:rPr>
        <w:t xml:space="preserve">локальные нормативные документы (ЛНД), являющиеся </w:t>
      </w:r>
      <w:r>
        <w:rPr>
          <w:sz w:val="24"/>
          <w:szCs w:val="24"/>
        </w:rPr>
        <w:t>неотъемлемой частью</w:t>
      </w:r>
      <w:r w:rsidRPr="00144F92">
        <w:rPr>
          <w:sz w:val="24"/>
          <w:szCs w:val="24"/>
        </w:rPr>
        <w:t xml:space="preserve">  Договор</w:t>
      </w:r>
      <w:r>
        <w:rPr>
          <w:sz w:val="24"/>
          <w:szCs w:val="24"/>
        </w:rPr>
        <w:t>а</w:t>
      </w:r>
      <w:r w:rsidRPr="00144F92">
        <w:rPr>
          <w:sz w:val="24"/>
          <w:szCs w:val="24"/>
        </w:rPr>
        <w:t xml:space="preserve">, в электронном виде (на CD диске, </w:t>
      </w:r>
      <w:proofErr w:type="spellStart"/>
      <w:r w:rsidRPr="00144F92">
        <w:rPr>
          <w:sz w:val="24"/>
          <w:szCs w:val="24"/>
        </w:rPr>
        <w:t>флеш-карте</w:t>
      </w:r>
      <w:proofErr w:type="spellEnd"/>
      <w:r w:rsidRPr="00144F92">
        <w:rPr>
          <w:sz w:val="24"/>
          <w:szCs w:val="24"/>
        </w:rPr>
        <w:t xml:space="preserve"> или направляет по электронной почте на адрес </w:t>
      </w:r>
      <w:r>
        <w:rPr>
          <w:sz w:val="24"/>
          <w:szCs w:val="24"/>
        </w:rPr>
        <w:t>ПОДРЯДЧИКА</w:t>
      </w:r>
      <w:r w:rsidRPr="00144F92">
        <w:rPr>
          <w:sz w:val="24"/>
          <w:szCs w:val="24"/>
        </w:rPr>
        <w:t>). Факт перед</w:t>
      </w:r>
      <w:r w:rsidRPr="00144F92">
        <w:rPr>
          <w:sz w:val="24"/>
          <w:szCs w:val="24"/>
        </w:rPr>
        <w:t>а</w:t>
      </w:r>
      <w:r w:rsidRPr="00144F92">
        <w:rPr>
          <w:sz w:val="24"/>
          <w:szCs w:val="24"/>
        </w:rPr>
        <w:t xml:space="preserve">чи и получения вышеуказанных документов </w:t>
      </w:r>
      <w:r>
        <w:rPr>
          <w:sz w:val="24"/>
          <w:szCs w:val="24"/>
        </w:rPr>
        <w:t xml:space="preserve">ПОДРЯДЧИКУ </w:t>
      </w:r>
      <w:r w:rsidRPr="00144F92">
        <w:rPr>
          <w:sz w:val="24"/>
          <w:szCs w:val="24"/>
        </w:rPr>
        <w:t xml:space="preserve">подтверждается Актом приема-передачи ЛНД, </w:t>
      </w:r>
      <w:proofErr w:type="gramStart"/>
      <w:r w:rsidRPr="00144F92">
        <w:rPr>
          <w:sz w:val="24"/>
          <w:szCs w:val="24"/>
        </w:rPr>
        <w:t>подписанном</w:t>
      </w:r>
      <w:proofErr w:type="gramEnd"/>
      <w:r w:rsidRPr="00144F92">
        <w:rPr>
          <w:sz w:val="24"/>
          <w:szCs w:val="24"/>
        </w:rPr>
        <w:t xml:space="preserve"> полномочными представителями Сторон Договора (Приложение № </w:t>
      </w:r>
      <w:r>
        <w:rPr>
          <w:sz w:val="24"/>
          <w:szCs w:val="24"/>
        </w:rPr>
        <w:t>8)</w:t>
      </w:r>
      <w:r w:rsidRPr="00144F92">
        <w:rPr>
          <w:sz w:val="24"/>
          <w:szCs w:val="24"/>
        </w:rPr>
        <w:t xml:space="preserve">. </w:t>
      </w:r>
      <w:r>
        <w:rPr>
          <w:sz w:val="24"/>
          <w:szCs w:val="24"/>
        </w:rPr>
        <w:t xml:space="preserve">ПОДРЯДЧИК </w:t>
      </w:r>
      <w:proofErr w:type="gramStart"/>
      <w:r w:rsidRPr="00144F92">
        <w:rPr>
          <w:sz w:val="24"/>
          <w:szCs w:val="24"/>
        </w:rPr>
        <w:t xml:space="preserve">обязуется соблюдать </w:t>
      </w:r>
      <w:r>
        <w:rPr>
          <w:sz w:val="24"/>
          <w:szCs w:val="24"/>
        </w:rPr>
        <w:t xml:space="preserve">и обеспечить соблюдение всеми привлеченными им СУБПОДРЯДЧИКАМИ </w:t>
      </w:r>
      <w:r w:rsidRPr="00144F92">
        <w:rPr>
          <w:sz w:val="24"/>
          <w:szCs w:val="24"/>
        </w:rPr>
        <w:t>требования всех переданных по Акту приема-передачи ЛНД документов и несет</w:t>
      </w:r>
      <w:proofErr w:type="gramEnd"/>
      <w:r w:rsidRPr="00144F92">
        <w:rPr>
          <w:sz w:val="24"/>
          <w:szCs w:val="24"/>
        </w:rPr>
        <w:t xml:space="preserve"> ответственность за их неисполнение в размере и порядке, установленными </w:t>
      </w:r>
      <w:r>
        <w:rPr>
          <w:sz w:val="24"/>
          <w:szCs w:val="24"/>
        </w:rPr>
        <w:t>ЛНД или Приложениями №№ 13 и 14 к Договору</w:t>
      </w:r>
      <w:r w:rsidRPr="00144F92">
        <w:rPr>
          <w:sz w:val="24"/>
          <w:szCs w:val="24"/>
        </w:rPr>
        <w:t xml:space="preserve">. В </w:t>
      </w:r>
      <w:proofErr w:type="gramStart"/>
      <w:r w:rsidRPr="00144F92">
        <w:rPr>
          <w:sz w:val="24"/>
          <w:szCs w:val="24"/>
        </w:rPr>
        <w:t>случае</w:t>
      </w:r>
      <w:proofErr w:type="gramEnd"/>
      <w:r w:rsidRPr="00144F92">
        <w:rPr>
          <w:sz w:val="24"/>
          <w:szCs w:val="24"/>
        </w:rPr>
        <w:t xml:space="preserve"> изменения версии ЛНД/ дополнения перечнем ЛНД, </w:t>
      </w:r>
      <w:r>
        <w:rPr>
          <w:sz w:val="24"/>
          <w:szCs w:val="24"/>
        </w:rPr>
        <w:t xml:space="preserve">ЗАКАЗЧИК  </w:t>
      </w:r>
      <w:r w:rsidRPr="00144F92">
        <w:rPr>
          <w:sz w:val="24"/>
          <w:szCs w:val="24"/>
        </w:rPr>
        <w:t xml:space="preserve">уведомляет об этом </w:t>
      </w:r>
      <w:r>
        <w:rPr>
          <w:sz w:val="24"/>
          <w:szCs w:val="24"/>
        </w:rPr>
        <w:t xml:space="preserve">ПОДРЯДЧИКА </w:t>
      </w:r>
      <w:r w:rsidRPr="00144F92">
        <w:rPr>
          <w:sz w:val="24"/>
          <w:szCs w:val="24"/>
        </w:rPr>
        <w:t>в письменном виде, после чего данные ЛНД становятся обязательными для исполнени</w:t>
      </w:r>
      <w:r>
        <w:rPr>
          <w:sz w:val="24"/>
          <w:szCs w:val="24"/>
        </w:rPr>
        <w:t>я</w:t>
      </w:r>
      <w:r w:rsidRPr="00144F92">
        <w:rPr>
          <w:sz w:val="24"/>
          <w:szCs w:val="24"/>
        </w:rPr>
        <w:t xml:space="preserve"> </w:t>
      </w:r>
      <w:r>
        <w:rPr>
          <w:sz w:val="24"/>
          <w:szCs w:val="24"/>
        </w:rPr>
        <w:t>ПОДРЯДЧИКОМ и СУБПОДРЯДЧИКОМ</w:t>
      </w:r>
      <w:r w:rsidRPr="00144F92">
        <w:rPr>
          <w:sz w:val="24"/>
          <w:szCs w:val="24"/>
        </w:rPr>
        <w:t>; з</w:t>
      </w:r>
      <w:r w:rsidRPr="00144F92">
        <w:rPr>
          <w:sz w:val="24"/>
          <w:szCs w:val="24"/>
        </w:rPr>
        <w:t>а</w:t>
      </w:r>
      <w:r w:rsidRPr="00144F92">
        <w:rPr>
          <w:sz w:val="24"/>
          <w:szCs w:val="24"/>
        </w:rPr>
        <w:t xml:space="preserve">ключение дополнительного соглашения в данном случае не требуется. </w:t>
      </w:r>
      <w:r>
        <w:rPr>
          <w:sz w:val="24"/>
          <w:szCs w:val="24"/>
        </w:rPr>
        <w:t xml:space="preserve"> В </w:t>
      </w:r>
      <w:proofErr w:type="gramStart"/>
      <w:r>
        <w:rPr>
          <w:sz w:val="24"/>
          <w:szCs w:val="24"/>
        </w:rPr>
        <w:t>случае</w:t>
      </w:r>
      <w:proofErr w:type="gramEnd"/>
      <w:r>
        <w:rPr>
          <w:sz w:val="24"/>
          <w:szCs w:val="24"/>
        </w:rPr>
        <w:t xml:space="preserve"> наличия прот</w:t>
      </w:r>
      <w:r>
        <w:rPr>
          <w:sz w:val="24"/>
          <w:szCs w:val="24"/>
        </w:rPr>
        <w:t>и</w:t>
      </w:r>
      <w:r>
        <w:rPr>
          <w:sz w:val="24"/>
          <w:szCs w:val="24"/>
        </w:rPr>
        <w:t>воречий между размерами штрафов, указанными в ЛНД и Приложениями №№ 13 и 14 примен</w:t>
      </w:r>
      <w:r>
        <w:rPr>
          <w:sz w:val="24"/>
          <w:szCs w:val="24"/>
        </w:rPr>
        <w:t>я</w:t>
      </w:r>
      <w:r>
        <w:rPr>
          <w:sz w:val="24"/>
          <w:szCs w:val="24"/>
        </w:rPr>
        <w:t>ется размер штрафа, имеющий наибольший размер ответственности.</w:t>
      </w:r>
    </w:p>
    <w:p w:rsidR="008B260D" w:rsidRPr="00144F92" w:rsidRDefault="008B260D" w:rsidP="008B260D">
      <w:pPr>
        <w:widowControl w:val="0"/>
        <w:numPr>
          <w:ilvl w:val="1"/>
          <w:numId w:val="21"/>
        </w:numPr>
        <w:tabs>
          <w:tab w:val="num" w:pos="540"/>
          <w:tab w:val="num" w:pos="900"/>
        </w:tabs>
        <w:overflowPunct/>
        <w:autoSpaceDE/>
        <w:autoSpaceDN/>
        <w:adjustRightInd/>
        <w:ind w:left="0" w:firstLine="0"/>
        <w:jc w:val="both"/>
        <w:textAlignment w:val="auto"/>
        <w:rPr>
          <w:sz w:val="24"/>
          <w:szCs w:val="24"/>
        </w:rPr>
      </w:pPr>
      <w:r w:rsidRPr="00144F92">
        <w:rPr>
          <w:sz w:val="24"/>
          <w:szCs w:val="24"/>
        </w:rPr>
        <w:t>Стороны освобождаются от ответственности за частичное или полное неисполнение обяз</w:t>
      </w:r>
      <w:r w:rsidRPr="00144F92">
        <w:rPr>
          <w:sz w:val="24"/>
          <w:szCs w:val="24"/>
        </w:rPr>
        <w:t>а</w:t>
      </w:r>
      <w:r w:rsidRPr="00144F92">
        <w:rPr>
          <w:sz w:val="24"/>
          <w:szCs w:val="24"/>
        </w:rPr>
        <w:t>тельств по Договору, если оно явилось следствием природных явлений, военных действий и пр</w:t>
      </w:r>
      <w:r w:rsidRPr="00144F92">
        <w:rPr>
          <w:sz w:val="24"/>
          <w:szCs w:val="24"/>
        </w:rPr>
        <w:t>о</w:t>
      </w:r>
      <w:r w:rsidRPr="00144F92">
        <w:rPr>
          <w:sz w:val="24"/>
          <w:szCs w:val="24"/>
        </w:rPr>
        <w:t xml:space="preserve">чих обстоятельств непреодолимой силы, </w:t>
      </w:r>
      <w:proofErr w:type="gramStart"/>
      <w:r w:rsidRPr="00144F92">
        <w:rPr>
          <w:sz w:val="24"/>
          <w:szCs w:val="24"/>
        </w:rPr>
        <w:t>и</w:t>
      </w:r>
      <w:proofErr w:type="gramEnd"/>
      <w:r w:rsidRPr="00144F92">
        <w:rPr>
          <w:sz w:val="24"/>
          <w:szCs w:val="24"/>
        </w:rPr>
        <w:t xml:space="preserve"> если эти обстоятельства непреодолимой силы, а также последствия, вызванные этими обстоятельствами, непосредственно повлияли на исполнение Д</w:t>
      </w:r>
      <w:r w:rsidRPr="00144F92">
        <w:rPr>
          <w:sz w:val="24"/>
          <w:szCs w:val="24"/>
        </w:rPr>
        <w:t>о</w:t>
      </w:r>
      <w:r w:rsidRPr="00144F92">
        <w:rPr>
          <w:sz w:val="24"/>
          <w:szCs w:val="24"/>
        </w:rPr>
        <w:t>говора. 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8B260D" w:rsidRPr="00144F92" w:rsidRDefault="008B260D" w:rsidP="008B260D">
      <w:pPr>
        <w:widowControl w:val="0"/>
        <w:numPr>
          <w:ilvl w:val="1"/>
          <w:numId w:val="21"/>
        </w:numPr>
        <w:tabs>
          <w:tab w:val="num" w:pos="540"/>
          <w:tab w:val="num" w:pos="900"/>
        </w:tabs>
        <w:overflowPunct/>
        <w:autoSpaceDE/>
        <w:autoSpaceDN/>
        <w:adjustRightInd/>
        <w:ind w:left="0" w:firstLine="0"/>
        <w:jc w:val="both"/>
        <w:textAlignment w:val="auto"/>
        <w:rPr>
          <w:sz w:val="24"/>
          <w:szCs w:val="22"/>
        </w:rPr>
      </w:pPr>
      <w:r w:rsidRPr="00144F92">
        <w:rPr>
          <w:sz w:val="24"/>
          <w:szCs w:val="24"/>
        </w:rPr>
        <w:t>Если обстоятельства непреодолимой силы или их последствия будут длиться на протяж</w:t>
      </w:r>
      <w:r w:rsidRPr="00144F92">
        <w:rPr>
          <w:sz w:val="24"/>
          <w:szCs w:val="24"/>
        </w:rPr>
        <w:t>е</w:t>
      </w:r>
      <w:r w:rsidRPr="00144F92">
        <w:rPr>
          <w:sz w:val="24"/>
          <w:szCs w:val="24"/>
        </w:rPr>
        <w:t xml:space="preserve">нии трех месяцев и не обнаружат признаков прекращения, </w:t>
      </w:r>
      <w:proofErr w:type="gramStart"/>
      <w:r>
        <w:rPr>
          <w:sz w:val="24"/>
          <w:szCs w:val="24"/>
        </w:rPr>
        <w:t>Д</w:t>
      </w:r>
      <w:r w:rsidRPr="00144F92">
        <w:rPr>
          <w:sz w:val="24"/>
          <w:szCs w:val="24"/>
        </w:rPr>
        <w:t>оговор</w:t>
      </w:r>
      <w:proofErr w:type="gramEnd"/>
      <w:r w:rsidRPr="00144F92">
        <w:rPr>
          <w:sz w:val="24"/>
          <w:szCs w:val="24"/>
        </w:rPr>
        <w:t xml:space="preserve"> может быть рас</w:t>
      </w:r>
      <w:r w:rsidRPr="00144F92">
        <w:rPr>
          <w:sz w:val="24"/>
          <w:szCs w:val="22"/>
        </w:rPr>
        <w:t xml:space="preserve">торгнут </w:t>
      </w:r>
      <w:r>
        <w:rPr>
          <w:sz w:val="24"/>
          <w:szCs w:val="22"/>
        </w:rPr>
        <w:t>З</w:t>
      </w:r>
      <w:r>
        <w:rPr>
          <w:sz w:val="24"/>
          <w:szCs w:val="22"/>
        </w:rPr>
        <w:t>А</w:t>
      </w:r>
      <w:r>
        <w:rPr>
          <w:sz w:val="24"/>
          <w:szCs w:val="22"/>
        </w:rPr>
        <w:t>КАЗЧИКОМ</w:t>
      </w:r>
      <w:r w:rsidRPr="00144F92">
        <w:rPr>
          <w:sz w:val="24"/>
          <w:szCs w:val="22"/>
        </w:rPr>
        <w:t xml:space="preserve"> и </w:t>
      </w:r>
      <w:r>
        <w:rPr>
          <w:sz w:val="24"/>
          <w:szCs w:val="22"/>
        </w:rPr>
        <w:t xml:space="preserve">ПОДРЯДЧИКОМ </w:t>
      </w:r>
      <w:r w:rsidRPr="00144F92">
        <w:rPr>
          <w:sz w:val="24"/>
          <w:szCs w:val="22"/>
        </w:rPr>
        <w:t>путем направления уведомления другой стороне.</w:t>
      </w:r>
    </w:p>
    <w:p w:rsidR="008B260D" w:rsidRPr="00144F92" w:rsidRDefault="008B260D" w:rsidP="008B260D">
      <w:pPr>
        <w:widowControl w:val="0"/>
        <w:numPr>
          <w:ilvl w:val="1"/>
          <w:numId w:val="21"/>
        </w:numPr>
        <w:tabs>
          <w:tab w:val="num" w:pos="540"/>
          <w:tab w:val="num" w:pos="900"/>
        </w:tabs>
        <w:overflowPunct/>
        <w:autoSpaceDE/>
        <w:autoSpaceDN/>
        <w:adjustRightInd/>
        <w:ind w:left="0" w:firstLine="0"/>
        <w:jc w:val="both"/>
        <w:textAlignment w:val="auto"/>
        <w:rPr>
          <w:sz w:val="24"/>
          <w:szCs w:val="22"/>
        </w:rPr>
      </w:pPr>
      <w:r w:rsidRPr="00144F92">
        <w:rPr>
          <w:rFonts w:eastAsia="Calibri"/>
          <w:sz w:val="24"/>
          <w:szCs w:val="22"/>
          <w:lang w:eastAsia="en-US"/>
        </w:rPr>
        <w:t xml:space="preserve">В </w:t>
      </w:r>
      <w:proofErr w:type="gramStart"/>
      <w:r w:rsidRPr="00144F92">
        <w:rPr>
          <w:rFonts w:eastAsia="Calibri"/>
          <w:sz w:val="24"/>
          <w:szCs w:val="22"/>
          <w:lang w:eastAsia="en-US"/>
        </w:rPr>
        <w:t>случае</w:t>
      </w:r>
      <w:proofErr w:type="gramEnd"/>
      <w:r w:rsidRPr="00144F92">
        <w:rPr>
          <w:rFonts w:eastAsia="Calibri"/>
          <w:sz w:val="24"/>
          <w:szCs w:val="22"/>
          <w:lang w:eastAsia="en-US"/>
        </w:rPr>
        <w:t xml:space="preserve"> отсутствия бортовой системы мониторинга транспортного средства </w:t>
      </w:r>
      <w:r>
        <w:rPr>
          <w:rFonts w:eastAsia="Calibri"/>
          <w:sz w:val="24"/>
          <w:szCs w:val="22"/>
          <w:lang w:eastAsia="en-US"/>
        </w:rPr>
        <w:t>ПОДРЯДЧИК</w:t>
      </w:r>
      <w:r w:rsidRPr="00144F92">
        <w:rPr>
          <w:rFonts w:eastAsia="Calibri"/>
          <w:sz w:val="24"/>
          <w:szCs w:val="22"/>
          <w:lang w:eastAsia="en-US"/>
        </w:rPr>
        <w:t xml:space="preserve"> уплачивает </w:t>
      </w:r>
      <w:r>
        <w:rPr>
          <w:rFonts w:eastAsia="Calibri"/>
          <w:sz w:val="24"/>
          <w:szCs w:val="22"/>
          <w:lang w:eastAsia="en-US"/>
        </w:rPr>
        <w:t>ЗАКАЗЧИКУ</w:t>
      </w:r>
      <w:r w:rsidRPr="00144F92">
        <w:rPr>
          <w:rFonts w:eastAsia="Calibri"/>
          <w:sz w:val="24"/>
          <w:szCs w:val="22"/>
          <w:lang w:eastAsia="en-US"/>
        </w:rPr>
        <w:t xml:space="preserve"> штраф в размере 50 000 (пятидесяти тысяч) рублей за единицу тран</w:t>
      </w:r>
      <w:r w:rsidRPr="00144F92">
        <w:rPr>
          <w:rFonts w:eastAsia="Calibri"/>
          <w:sz w:val="24"/>
          <w:szCs w:val="22"/>
          <w:lang w:eastAsia="en-US"/>
        </w:rPr>
        <w:t>с</w:t>
      </w:r>
      <w:r w:rsidRPr="00144F92">
        <w:rPr>
          <w:rFonts w:eastAsia="Calibri"/>
          <w:sz w:val="24"/>
          <w:szCs w:val="22"/>
          <w:lang w:eastAsia="en-US"/>
        </w:rPr>
        <w:t>порта.</w:t>
      </w:r>
    </w:p>
    <w:p w:rsidR="008B260D" w:rsidRPr="00144F92" w:rsidRDefault="008B260D" w:rsidP="008B260D">
      <w:pPr>
        <w:widowControl w:val="0"/>
        <w:numPr>
          <w:ilvl w:val="1"/>
          <w:numId w:val="21"/>
        </w:numPr>
        <w:tabs>
          <w:tab w:val="num" w:pos="540"/>
          <w:tab w:val="num" w:pos="900"/>
        </w:tabs>
        <w:overflowPunct/>
        <w:autoSpaceDE/>
        <w:autoSpaceDN/>
        <w:adjustRightInd/>
        <w:ind w:left="0" w:firstLine="0"/>
        <w:jc w:val="both"/>
        <w:textAlignment w:val="auto"/>
        <w:rPr>
          <w:sz w:val="24"/>
          <w:szCs w:val="22"/>
        </w:rPr>
      </w:pPr>
      <w:r w:rsidRPr="00144F92">
        <w:rPr>
          <w:sz w:val="24"/>
          <w:szCs w:val="22"/>
          <w:lang w:eastAsia="en-US"/>
        </w:rPr>
        <w:t xml:space="preserve">Несоблюдение </w:t>
      </w:r>
      <w:r>
        <w:rPr>
          <w:sz w:val="24"/>
          <w:szCs w:val="22"/>
          <w:lang w:eastAsia="en-US"/>
        </w:rPr>
        <w:t xml:space="preserve">ПОДРЯДЧИКОМ </w:t>
      </w:r>
      <w:r w:rsidRPr="00144F92">
        <w:rPr>
          <w:sz w:val="24"/>
          <w:szCs w:val="22"/>
          <w:lang w:eastAsia="en-US"/>
        </w:rPr>
        <w:t xml:space="preserve">требований об обеспечении проведения </w:t>
      </w:r>
      <w:proofErr w:type="spellStart"/>
      <w:r w:rsidRPr="00144F92">
        <w:rPr>
          <w:sz w:val="24"/>
          <w:szCs w:val="22"/>
          <w:lang w:eastAsia="en-US"/>
        </w:rPr>
        <w:t>предрейс</w:t>
      </w:r>
      <w:r w:rsidRPr="00144F92">
        <w:rPr>
          <w:sz w:val="24"/>
          <w:szCs w:val="22"/>
          <w:lang w:eastAsia="en-US"/>
        </w:rPr>
        <w:t>о</w:t>
      </w:r>
      <w:r w:rsidRPr="00144F92">
        <w:rPr>
          <w:sz w:val="24"/>
          <w:szCs w:val="22"/>
          <w:lang w:eastAsia="en-US"/>
        </w:rPr>
        <w:t>вых</w:t>
      </w:r>
      <w:proofErr w:type="spellEnd"/>
      <w:r w:rsidRPr="00144F92">
        <w:rPr>
          <w:sz w:val="24"/>
          <w:szCs w:val="22"/>
          <w:lang w:eastAsia="en-US"/>
        </w:rPr>
        <w:t>/</w:t>
      </w:r>
      <w:proofErr w:type="spellStart"/>
      <w:r w:rsidRPr="00144F92">
        <w:rPr>
          <w:sz w:val="24"/>
          <w:szCs w:val="22"/>
          <w:lang w:eastAsia="en-US"/>
        </w:rPr>
        <w:t>послерейсовых</w:t>
      </w:r>
      <w:proofErr w:type="spellEnd"/>
      <w:r w:rsidRPr="00144F92">
        <w:rPr>
          <w:sz w:val="24"/>
          <w:szCs w:val="22"/>
          <w:lang w:eastAsia="en-US"/>
        </w:rPr>
        <w:t xml:space="preserve"> медицинских осмотров </w:t>
      </w:r>
      <w:r>
        <w:rPr>
          <w:sz w:val="24"/>
          <w:szCs w:val="22"/>
          <w:lang w:eastAsia="en-US"/>
        </w:rPr>
        <w:t>ПОДРЯДЧИК</w:t>
      </w:r>
      <w:r w:rsidRPr="00144F92">
        <w:rPr>
          <w:sz w:val="24"/>
          <w:szCs w:val="22"/>
          <w:lang w:eastAsia="en-US"/>
        </w:rPr>
        <w:t xml:space="preserve"> уплачивает </w:t>
      </w:r>
      <w:r>
        <w:rPr>
          <w:sz w:val="24"/>
          <w:szCs w:val="22"/>
          <w:lang w:eastAsia="en-US"/>
        </w:rPr>
        <w:t>ЗАКАЗЧИКУ</w:t>
      </w:r>
      <w:r w:rsidRPr="00144F92">
        <w:rPr>
          <w:sz w:val="24"/>
          <w:szCs w:val="22"/>
          <w:lang w:eastAsia="en-US"/>
        </w:rPr>
        <w:t xml:space="preserve"> штраф в размере 100 000 (ста тысяч) рублей за каждый выявленный случай.</w:t>
      </w:r>
    </w:p>
    <w:p w:rsidR="008B260D" w:rsidRPr="00144F92" w:rsidRDefault="008B260D" w:rsidP="008B260D">
      <w:pPr>
        <w:widowControl w:val="0"/>
        <w:numPr>
          <w:ilvl w:val="1"/>
          <w:numId w:val="21"/>
        </w:numPr>
        <w:tabs>
          <w:tab w:val="num" w:pos="540"/>
          <w:tab w:val="num" w:pos="900"/>
        </w:tabs>
        <w:overflowPunct/>
        <w:autoSpaceDE/>
        <w:autoSpaceDN/>
        <w:adjustRightInd/>
        <w:ind w:left="0" w:firstLine="0"/>
        <w:jc w:val="both"/>
        <w:textAlignment w:val="auto"/>
        <w:rPr>
          <w:sz w:val="24"/>
          <w:szCs w:val="22"/>
        </w:rPr>
      </w:pPr>
      <w:r w:rsidRPr="00144F92">
        <w:rPr>
          <w:sz w:val="24"/>
          <w:szCs w:val="22"/>
          <w:lang w:eastAsia="en-US"/>
        </w:rPr>
        <w:t xml:space="preserve">В </w:t>
      </w:r>
      <w:proofErr w:type="gramStart"/>
      <w:r w:rsidRPr="00144F92">
        <w:rPr>
          <w:sz w:val="24"/>
          <w:szCs w:val="22"/>
          <w:lang w:eastAsia="en-US"/>
        </w:rPr>
        <w:t>случае</w:t>
      </w:r>
      <w:proofErr w:type="gramEnd"/>
      <w:r w:rsidRPr="00144F92">
        <w:rPr>
          <w:sz w:val="24"/>
          <w:szCs w:val="22"/>
          <w:lang w:eastAsia="en-US"/>
        </w:rPr>
        <w:t xml:space="preserve"> несоблюдения </w:t>
      </w:r>
      <w:r>
        <w:rPr>
          <w:sz w:val="24"/>
          <w:szCs w:val="22"/>
          <w:lang w:eastAsia="en-US"/>
        </w:rPr>
        <w:t xml:space="preserve">ПОДРЯДЧИКОМ </w:t>
      </w:r>
      <w:r w:rsidRPr="00144F92">
        <w:rPr>
          <w:sz w:val="24"/>
          <w:szCs w:val="22"/>
          <w:lang w:eastAsia="en-US"/>
        </w:rPr>
        <w:t xml:space="preserve">сроков </w:t>
      </w:r>
      <w:r>
        <w:rPr>
          <w:sz w:val="24"/>
          <w:szCs w:val="22"/>
          <w:lang w:eastAsia="en-US"/>
        </w:rPr>
        <w:t>выполнения работ,</w:t>
      </w:r>
      <w:r w:rsidRPr="00144F92">
        <w:rPr>
          <w:sz w:val="24"/>
          <w:szCs w:val="22"/>
          <w:lang w:eastAsia="en-US"/>
        </w:rPr>
        <w:t xml:space="preserve"> определенных в </w:t>
      </w:r>
      <w:r>
        <w:rPr>
          <w:sz w:val="24"/>
          <w:szCs w:val="22"/>
          <w:lang w:eastAsia="en-US"/>
        </w:rPr>
        <w:t>гр</w:t>
      </w:r>
      <w:r>
        <w:rPr>
          <w:sz w:val="24"/>
          <w:szCs w:val="22"/>
          <w:lang w:eastAsia="en-US"/>
        </w:rPr>
        <w:t>а</w:t>
      </w:r>
      <w:r>
        <w:rPr>
          <w:sz w:val="24"/>
          <w:szCs w:val="22"/>
          <w:lang w:eastAsia="en-US"/>
        </w:rPr>
        <w:t>фике выполнения работ</w:t>
      </w:r>
      <w:r w:rsidRPr="00144F92">
        <w:rPr>
          <w:sz w:val="24"/>
          <w:szCs w:val="22"/>
          <w:lang w:eastAsia="en-US"/>
        </w:rPr>
        <w:t xml:space="preserve"> (Приложение №</w:t>
      </w:r>
      <w:r>
        <w:rPr>
          <w:sz w:val="24"/>
          <w:szCs w:val="22"/>
          <w:lang w:eastAsia="en-US"/>
        </w:rPr>
        <w:t>2 к Договору</w:t>
      </w:r>
      <w:r w:rsidRPr="00144F92">
        <w:rPr>
          <w:sz w:val="24"/>
          <w:szCs w:val="22"/>
          <w:lang w:eastAsia="en-US"/>
        </w:rPr>
        <w:t xml:space="preserve">) </w:t>
      </w:r>
      <w:r>
        <w:rPr>
          <w:sz w:val="24"/>
          <w:szCs w:val="22"/>
          <w:lang w:eastAsia="en-US"/>
        </w:rPr>
        <w:t xml:space="preserve">ЗАКАЗЧИК </w:t>
      </w:r>
      <w:r w:rsidRPr="00144F92">
        <w:rPr>
          <w:sz w:val="24"/>
          <w:szCs w:val="22"/>
          <w:lang w:eastAsia="en-US"/>
        </w:rPr>
        <w:t xml:space="preserve"> имеет право предъявить </w:t>
      </w:r>
      <w:r>
        <w:rPr>
          <w:sz w:val="24"/>
          <w:szCs w:val="22"/>
          <w:lang w:eastAsia="en-US"/>
        </w:rPr>
        <w:t>ПОДРЯДЧИКУ</w:t>
      </w:r>
      <w:r w:rsidR="002D4C21">
        <w:rPr>
          <w:sz w:val="24"/>
          <w:szCs w:val="22"/>
          <w:lang w:eastAsia="en-US"/>
        </w:rPr>
        <w:t xml:space="preserve"> штраф в размере 2</w:t>
      </w:r>
      <w:r w:rsidRPr="00144F92">
        <w:rPr>
          <w:sz w:val="24"/>
          <w:szCs w:val="22"/>
          <w:lang w:eastAsia="en-US"/>
        </w:rPr>
        <w:t>00 000 (</w:t>
      </w:r>
      <w:r w:rsidR="002D4C21">
        <w:rPr>
          <w:sz w:val="24"/>
          <w:szCs w:val="22"/>
          <w:lang w:eastAsia="en-US"/>
        </w:rPr>
        <w:t xml:space="preserve">двести </w:t>
      </w:r>
      <w:r w:rsidRPr="00144F92">
        <w:rPr>
          <w:sz w:val="24"/>
          <w:szCs w:val="22"/>
          <w:lang w:eastAsia="en-US"/>
        </w:rPr>
        <w:t>тысяч) рублей за каждые сутки отставания от графика.</w:t>
      </w:r>
      <w:r w:rsidR="002D4C21">
        <w:rPr>
          <w:sz w:val="24"/>
          <w:szCs w:val="22"/>
          <w:lang w:eastAsia="en-US"/>
        </w:rPr>
        <w:t xml:space="preserve"> Уплата штрафа не освобождает ПОДРЯДЧИКА от уплаты убытков в полном </w:t>
      </w:r>
      <w:proofErr w:type="gramStart"/>
      <w:r w:rsidR="002D4C21">
        <w:rPr>
          <w:sz w:val="24"/>
          <w:szCs w:val="22"/>
          <w:lang w:eastAsia="en-US"/>
        </w:rPr>
        <w:t>объеме</w:t>
      </w:r>
      <w:proofErr w:type="gramEnd"/>
      <w:r w:rsidR="002D4C21">
        <w:rPr>
          <w:sz w:val="24"/>
          <w:szCs w:val="22"/>
          <w:lang w:eastAsia="en-US"/>
        </w:rPr>
        <w:t>, сверх суммы штрафа.</w:t>
      </w:r>
    </w:p>
    <w:p w:rsidR="008B260D" w:rsidRDefault="008B260D" w:rsidP="008B260D">
      <w:pPr>
        <w:widowControl w:val="0"/>
        <w:numPr>
          <w:ilvl w:val="1"/>
          <w:numId w:val="21"/>
        </w:numPr>
        <w:tabs>
          <w:tab w:val="num" w:pos="540"/>
          <w:tab w:val="num" w:pos="900"/>
        </w:tabs>
        <w:overflowPunct/>
        <w:autoSpaceDE/>
        <w:autoSpaceDN/>
        <w:adjustRightInd/>
        <w:ind w:left="0" w:firstLine="0"/>
        <w:jc w:val="both"/>
        <w:textAlignment w:val="auto"/>
        <w:rPr>
          <w:sz w:val="24"/>
          <w:szCs w:val="22"/>
        </w:rPr>
      </w:pPr>
      <w:proofErr w:type="gramStart"/>
      <w:r w:rsidRPr="00144F92">
        <w:rPr>
          <w:sz w:val="24"/>
          <w:szCs w:val="22"/>
        </w:rPr>
        <w:t xml:space="preserve">В случае полного или частичного невыполнения объема </w:t>
      </w:r>
      <w:r>
        <w:rPr>
          <w:sz w:val="24"/>
          <w:szCs w:val="22"/>
        </w:rPr>
        <w:t>работ,</w:t>
      </w:r>
      <w:r w:rsidRPr="00144F92">
        <w:rPr>
          <w:sz w:val="24"/>
          <w:szCs w:val="22"/>
        </w:rPr>
        <w:t xml:space="preserve"> указанных в </w:t>
      </w:r>
      <w:r>
        <w:rPr>
          <w:sz w:val="24"/>
          <w:szCs w:val="22"/>
        </w:rPr>
        <w:t>П</w:t>
      </w:r>
      <w:r w:rsidRPr="00144F92">
        <w:rPr>
          <w:sz w:val="24"/>
          <w:szCs w:val="22"/>
        </w:rPr>
        <w:t>риложении №</w:t>
      </w:r>
      <w:r>
        <w:rPr>
          <w:sz w:val="24"/>
          <w:szCs w:val="22"/>
        </w:rPr>
        <w:t>3</w:t>
      </w:r>
      <w:r w:rsidRPr="00144F92">
        <w:rPr>
          <w:sz w:val="24"/>
          <w:szCs w:val="22"/>
        </w:rPr>
        <w:t xml:space="preserve"> </w:t>
      </w:r>
      <w:r>
        <w:rPr>
          <w:sz w:val="24"/>
          <w:szCs w:val="22"/>
        </w:rPr>
        <w:t>Договора, ЗАКАЗЧИК  имеет право предъявить ПОДРЯДЧИКУ</w:t>
      </w:r>
      <w:r w:rsidRPr="00144F92">
        <w:rPr>
          <w:sz w:val="24"/>
          <w:szCs w:val="22"/>
        </w:rPr>
        <w:t xml:space="preserve"> штраф в размере 100% от стоимости невыполненного объема </w:t>
      </w:r>
      <w:r>
        <w:rPr>
          <w:sz w:val="24"/>
          <w:szCs w:val="22"/>
        </w:rPr>
        <w:t>работ</w:t>
      </w:r>
      <w:r w:rsidRPr="00144F92">
        <w:rPr>
          <w:sz w:val="24"/>
          <w:szCs w:val="22"/>
        </w:rPr>
        <w:t xml:space="preserve"> и задержать оплату выполненных </w:t>
      </w:r>
      <w:r>
        <w:rPr>
          <w:sz w:val="24"/>
          <w:szCs w:val="22"/>
        </w:rPr>
        <w:t>работ</w:t>
      </w:r>
      <w:r w:rsidRPr="00144F92">
        <w:rPr>
          <w:sz w:val="24"/>
          <w:szCs w:val="22"/>
        </w:rPr>
        <w:t xml:space="preserve"> на данную сумму</w:t>
      </w:r>
      <w:r>
        <w:rPr>
          <w:sz w:val="24"/>
          <w:szCs w:val="22"/>
        </w:rPr>
        <w:t xml:space="preserve"> соразмерно количеству дней задержки выполнения работ.</w:t>
      </w:r>
      <w:proofErr w:type="gramEnd"/>
    </w:p>
    <w:p w:rsidR="008B260D" w:rsidRDefault="008B260D" w:rsidP="008B260D">
      <w:pPr>
        <w:widowControl w:val="0"/>
        <w:numPr>
          <w:ilvl w:val="1"/>
          <w:numId w:val="21"/>
        </w:numPr>
        <w:tabs>
          <w:tab w:val="num" w:pos="540"/>
          <w:tab w:val="num" w:pos="900"/>
        </w:tabs>
        <w:overflowPunct/>
        <w:autoSpaceDE/>
        <w:autoSpaceDN/>
        <w:adjustRightInd/>
        <w:ind w:left="0" w:firstLine="0"/>
        <w:jc w:val="both"/>
        <w:textAlignment w:val="auto"/>
        <w:rPr>
          <w:sz w:val="24"/>
          <w:szCs w:val="22"/>
        </w:rPr>
      </w:pPr>
      <w:r>
        <w:rPr>
          <w:sz w:val="24"/>
          <w:szCs w:val="22"/>
        </w:rPr>
        <w:t>ПОДРЯДЧИК</w:t>
      </w:r>
      <w:r w:rsidRPr="00144F92">
        <w:rPr>
          <w:sz w:val="24"/>
          <w:szCs w:val="22"/>
        </w:rPr>
        <w:t xml:space="preserve"> </w:t>
      </w:r>
      <w:r w:rsidRPr="00D66C12">
        <w:rPr>
          <w:sz w:val="24"/>
          <w:szCs w:val="22"/>
        </w:rPr>
        <w:t xml:space="preserve">самостоятельно несет ответственность за допущенные им при выполнении </w:t>
      </w:r>
      <w:r>
        <w:rPr>
          <w:sz w:val="24"/>
          <w:szCs w:val="22"/>
        </w:rPr>
        <w:t>р</w:t>
      </w:r>
      <w:r w:rsidRPr="00D66C12">
        <w:rPr>
          <w:sz w:val="24"/>
          <w:szCs w:val="22"/>
        </w:rPr>
        <w:t>абот нарушения природоохранного, водного, земельного, лесного законодательства, законод</w:t>
      </w:r>
      <w:r w:rsidRPr="00D66C12">
        <w:rPr>
          <w:sz w:val="24"/>
          <w:szCs w:val="22"/>
        </w:rPr>
        <w:t>а</w:t>
      </w:r>
      <w:r w:rsidRPr="00D66C12">
        <w:rPr>
          <w:sz w:val="24"/>
          <w:szCs w:val="22"/>
        </w:rPr>
        <w:t>тельства в области промышленной, пожарной безопасности, охраны труда, атмосферного возд</w:t>
      </w:r>
      <w:r w:rsidRPr="00D66C12">
        <w:rPr>
          <w:sz w:val="24"/>
          <w:szCs w:val="22"/>
        </w:rPr>
        <w:t>у</w:t>
      </w:r>
      <w:r w:rsidRPr="00D66C12">
        <w:rPr>
          <w:sz w:val="24"/>
          <w:szCs w:val="22"/>
        </w:rPr>
        <w:t xml:space="preserve">ха и т.д., включая оплату штрафов, пеней, а также по возмещению причиненного в связи с этим вреда. В </w:t>
      </w:r>
      <w:proofErr w:type="gramStart"/>
      <w:r w:rsidRPr="00D66C12">
        <w:rPr>
          <w:sz w:val="24"/>
          <w:szCs w:val="22"/>
        </w:rPr>
        <w:t>случае</w:t>
      </w:r>
      <w:proofErr w:type="gramEnd"/>
      <w:r w:rsidRPr="00D66C12">
        <w:rPr>
          <w:sz w:val="24"/>
          <w:szCs w:val="22"/>
        </w:rPr>
        <w:t xml:space="preserve"> если </w:t>
      </w:r>
      <w:r>
        <w:rPr>
          <w:sz w:val="24"/>
          <w:szCs w:val="22"/>
        </w:rPr>
        <w:t xml:space="preserve">ЗАКАЗЧИК </w:t>
      </w:r>
      <w:r w:rsidRPr="00D66C12">
        <w:rPr>
          <w:sz w:val="24"/>
          <w:szCs w:val="22"/>
        </w:rPr>
        <w:t xml:space="preserve"> был привлечен к ответственности за вышеуказанные наруш</w:t>
      </w:r>
      <w:r w:rsidRPr="00D66C12">
        <w:rPr>
          <w:sz w:val="24"/>
          <w:szCs w:val="22"/>
        </w:rPr>
        <w:t>е</w:t>
      </w:r>
      <w:r w:rsidRPr="00D66C12">
        <w:rPr>
          <w:sz w:val="24"/>
          <w:szCs w:val="22"/>
        </w:rPr>
        <w:t xml:space="preserve">ния </w:t>
      </w:r>
      <w:r>
        <w:rPr>
          <w:sz w:val="24"/>
          <w:szCs w:val="22"/>
        </w:rPr>
        <w:t>ПОДРЯДЧИКА</w:t>
      </w:r>
      <w:r w:rsidRPr="00D66C12">
        <w:rPr>
          <w:sz w:val="24"/>
          <w:szCs w:val="22"/>
        </w:rPr>
        <w:t xml:space="preserve">, последний обязуется возместить </w:t>
      </w:r>
      <w:r>
        <w:rPr>
          <w:sz w:val="24"/>
          <w:szCs w:val="22"/>
        </w:rPr>
        <w:t>ЗАКАЗЧИКУ</w:t>
      </w:r>
      <w:r w:rsidRPr="00D66C12">
        <w:rPr>
          <w:sz w:val="24"/>
          <w:szCs w:val="22"/>
        </w:rPr>
        <w:t xml:space="preserve"> все причиненные этим убы</w:t>
      </w:r>
      <w:r w:rsidRPr="00D66C12">
        <w:rPr>
          <w:sz w:val="24"/>
          <w:szCs w:val="22"/>
        </w:rPr>
        <w:t>т</w:t>
      </w:r>
      <w:r w:rsidRPr="00D66C12">
        <w:rPr>
          <w:sz w:val="24"/>
          <w:szCs w:val="22"/>
        </w:rPr>
        <w:t>ки.</w:t>
      </w:r>
    </w:p>
    <w:p w:rsidR="008B260D" w:rsidRDefault="008B260D" w:rsidP="008B260D">
      <w:pPr>
        <w:widowControl w:val="0"/>
        <w:numPr>
          <w:ilvl w:val="1"/>
          <w:numId w:val="21"/>
        </w:numPr>
        <w:tabs>
          <w:tab w:val="num" w:pos="540"/>
          <w:tab w:val="num" w:pos="900"/>
        </w:tabs>
        <w:overflowPunct/>
        <w:autoSpaceDE/>
        <w:autoSpaceDN/>
        <w:adjustRightInd/>
        <w:ind w:left="0" w:firstLine="0"/>
        <w:jc w:val="both"/>
        <w:textAlignment w:val="auto"/>
        <w:rPr>
          <w:sz w:val="24"/>
          <w:szCs w:val="22"/>
        </w:rPr>
      </w:pPr>
      <w:proofErr w:type="gramStart"/>
      <w:r w:rsidRPr="00D66C12">
        <w:rPr>
          <w:sz w:val="24"/>
          <w:szCs w:val="22"/>
        </w:rPr>
        <w:t>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w:t>
      </w:r>
      <w:r w:rsidRPr="00D66C12">
        <w:rPr>
          <w:sz w:val="24"/>
          <w:szCs w:val="22"/>
        </w:rPr>
        <w:t>у</w:t>
      </w:r>
      <w:r w:rsidRPr="00D66C12">
        <w:rPr>
          <w:sz w:val="24"/>
          <w:szCs w:val="22"/>
        </w:rPr>
        <w:t>шенных прав и интересов; утрата, порча или повреждение имущества.</w:t>
      </w:r>
      <w:proofErr w:type="gramEnd"/>
      <w:r>
        <w:rPr>
          <w:sz w:val="24"/>
          <w:szCs w:val="22"/>
        </w:rPr>
        <w:t xml:space="preserve"> Убытки подлежат возм</w:t>
      </w:r>
      <w:r>
        <w:rPr>
          <w:sz w:val="24"/>
          <w:szCs w:val="22"/>
        </w:rPr>
        <w:t>е</w:t>
      </w:r>
      <w:r>
        <w:rPr>
          <w:sz w:val="24"/>
          <w:szCs w:val="22"/>
        </w:rPr>
        <w:t xml:space="preserve">щению в полном </w:t>
      </w:r>
      <w:proofErr w:type="gramStart"/>
      <w:r>
        <w:rPr>
          <w:sz w:val="24"/>
          <w:szCs w:val="22"/>
        </w:rPr>
        <w:t>объеме</w:t>
      </w:r>
      <w:proofErr w:type="gramEnd"/>
      <w:r>
        <w:rPr>
          <w:sz w:val="24"/>
          <w:szCs w:val="22"/>
        </w:rPr>
        <w:t xml:space="preserve">, сверх суммы </w:t>
      </w:r>
      <w:proofErr w:type="spellStart"/>
      <w:r>
        <w:rPr>
          <w:sz w:val="24"/>
          <w:szCs w:val="22"/>
        </w:rPr>
        <w:t>неуйстойки</w:t>
      </w:r>
      <w:proofErr w:type="spellEnd"/>
      <w:r>
        <w:rPr>
          <w:sz w:val="24"/>
          <w:szCs w:val="22"/>
        </w:rPr>
        <w:t xml:space="preserve">/штрафа. </w:t>
      </w:r>
      <w:r w:rsidRPr="00D66C12">
        <w:rPr>
          <w:sz w:val="24"/>
          <w:szCs w:val="22"/>
        </w:rPr>
        <w:t>Уплата неустойки, штрафа не осв</w:t>
      </w:r>
      <w:r w:rsidRPr="00D66C12">
        <w:rPr>
          <w:sz w:val="24"/>
          <w:szCs w:val="22"/>
        </w:rPr>
        <w:t>о</w:t>
      </w:r>
      <w:r w:rsidRPr="00D66C12">
        <w:rPr>
          <w:sz w:val="24"/>
          <w:szCs w:val="22"/>
        </w:rPr>
        <w:t>бождает Стороны от исполнения обязательств или устранения нарушений.</w:t>
      </w:r>
    </w:p>
    <w:p w:rsidR="008B260D" w:rsidRDefault="008B260D" w:rsidP="008B260D">
      <w:pPr>
        <w:widowControl w:val="0"/>
        <w:numPr>
          <w:ilvl w:val="1"/>
          <w:numId w:val="21"/>
        </w:numPr>
        <w:tabs>
          <w:tab w:val="num" w:pos="540"/>
          <w:tab w:val="num" w:pos="900"/>
        </w:tabs>
        <w:overflowPunct/>
        <w:autoSpaceDE/>
        <w:autoSpaceDN/>
        <w:adjustRightInd/>
        <w:ind w:left="0" w:firstLine="0"/>
        <w:jc w:val="both"/>
        <w:textAlignment w:val="auto"/>
        <w:rPr>
          <w:sz w:val="24"/>
          <w:szCs w:val="22"/>
        </w:rPr>
      </w:pPr>
      <w:proofErr w:type="gramStart"/>
      <w:r w:rsidRPr="00D66C12">
        <w:rPr>
          <w:sz w:val="24"/>
          <w:szCs w:val="22"/>
        </w:rPr>
        <w:lastRenderedPageBreak/>
        <w:t xml:space="preserve">При наложении на </w:t>
      </w:r>
      <w:r>
        <w:rPr>
          <w:sz w:val="24"/>
          <w:szCs w:val="22"/>
        </w:rPr>
        <w:t>ЗАКАЗЧИК</w:t>
      </w:r>
      <w:r w:rsidRPr="00D66C12">
        <w:rPr>
          <w:sz w:val="24"/>
          <w:szCs w:val="22"/>
        </w:rPr>
        <w:t>А уполномоченными государственными органами надзора любых штрафных санкций за нарушение требований действующего законодательства, регул</w:t>
      </w:r>
      <w:r w:rsidRPr="00D66C12">
        <w:rPr>
          <w:sz w:val="24"/>
          <w:szCs w:val="22"/>
        </w:rPr>
        <w:t>и</w:t>
      </w:r>
      <w:r w:rsidRPr="00D66C12">
        <w:rPr>
          <w:sz w:val="24"/>
          <w:szCs w:val="22"/>
        </w:rPr>
        <w:t xml:space="preserve">рующего порядок выполнения </w:t>
      </w:r>
      <w:r>
        <w:rPr>
          <w:sz w:val="24"/>
          <w:szCs w:val="22"/>
        </w:rPr>
        <w:t>р</w:t>
      </w:r>
      <w:r w:rsidRPr="00D66C12">
        <w:rPr>
          <w:sz w:val="24"/>
          <w:szCs w:val="22"/>
        </w:rPr>
        <w:t>абот, экологических, санитарных норм, норм и правил безопа</w:t>
      </w:r>
      <w:r w:rsidRPr="00D66C12">
        <w:rPr>
          <w:sz w:val="24"/>
          <w:szCs w:val="22"/>
        </w:rPr>
        <w:t>с</w:t>
      </w:r>
      <w:r w:rsidRPr="00D66C12">
        <w:rPr>
          <w:sz w:val="24"/>
          <w:szCs w:val="22"/>
        </w:rPr>
        <w:t xml:space="preserve">ности и охраны труда, правил пожарной безопасности, а также иных применимых норм и правил в связи с выполнением </w:t>
      </w:r>
      <w:r>
        <w:rPr>
          <w:sz w:val="24"/>
          <w:szCs w:val="22"/>
        </w:rPr>
        <w:t>ПОДРЯДЧИКОМ</w:t>
      </w:r>
      <w:r w:rsidRPr="00D66C12">
        <w:rPr>
          <w:sz w:val="24"/>
          <w:szCs w:val="22"/>
        </w:rPr>
        <w:t xml:space="preserve"> и третьими лицами, привлекаемыми </w:t>
      </w:r>
      <w:r>
        <w:rPr>
          <w:sz w:val="24"/>
          <w:szCs w:val="22"/>
        </w:rPr>
        <w:t>ПОДРЯДЧИКОМ</w:t>
      </w:r>
      <w:r w:rsidRPr="00D66C12">
        <w:rPr>
          <w:sz w:val="24"/>
          <w:szCs w:val="22"/>
        </w:rPr>
        <w:t xml:space="preserve">, работ по Договору, </w:t>
      </w:r>
      <w:r>
        <w:rPr>
          <w:sz w:val="24"/>
          <w:szCs w:val="22"/>
        </w:rPr>
        <w:t xml:space="preserve">ЗАКАЗЧИК </w:t>
      </w:r>
      <w:r w:rsidRPr="00D66C12">
        <w:rPr>
          <w:sz w:val="24"/>
          <w:szCs w:val="22"/>
        </w:rPr>
        <w:t xml:space="preserve"> вправе в регрессном порядке предъявить </w:t>
      </w:r>
      <w:r>
        <w:rPr>
          <w:sz w:val="24"/>
          <w:szCs w:val="22"/>
        </w:rPr>
        <w:t>ПОДРЯДЧИКУ</w:t>
      </w:r>
      <w:proofErr w:type="gramEnd"/>
      <w:r w:rsidRPr="00D66C12">
        <w:rPr>
          <w:sz w:val="24"/>
          <w:szCs w:val="22"/>
        </w:rPr>
        <w:t xml:space="preserve"> суммы уплаченных штрафных санкций.</w:t>
      </w:r>
    </w:p>
    <w:p w:rsidR="008B260D" w:rsidRDefault="008B260D" w:rsidP="008B260D">
      <w:pPr>
        <w:widowControl w:val="0"/>
        <w:numPr>
          <w:ilvl w:val="1"/>
          <w:numId w:val="21"/>
        </w:numPr>
        <w:tabs>
          <w:tab w:val="num" w:pos="540"/>
          <w:tab w:val="num" w:pos="900"/>
        </w:tabs>
        <w:overflowPunct/>
        <w:autoSpaceDE/>
        <w:autoSpaceDN/>
        <w:adjustRightInd/>
        <w:ind w:left="0" w:firstLine="0"/>
        <w:jc w:val="both"/>
        <w:textAlignment w:val="auto"/>
        <w:rPr>
          <w:sz w:val="24"/>
          <w:szCs w:val="22"/>
        </w:rPr>
      </w:pPr>
      <w:r w:rsidRPr="00E57090">
        <w:rPr>
          <w:sz w:val="24"/>
          <w:szCs w:val="22"/>
        </w:rPr>
        <w:t>Стороны обязуются применять меры противодействия коррупции, взяточничеству и легал</w:t>
      </w:r>
      <w:r w:rsidRPr="00E57090">
        <w:rPr>
          <w:sz w:val="24"/>
          <w:szCs w:val="22"/>
        </w:rPr>
        <w:t>и</w:t>
      </w:r>
      <w:r w:rsidRPr="00E57090">
        <w:rPr>
          <w:sz w:val="24"/>
          <w:szCs w:val="22"/>
        </w:rPr>
        <w:t>зации денежных средств, полученных преступным путем, согласно Приложению № 7 «</w:t>
      </w:r>
      <w:proofErr w:type="spellStart"/>
      <w:r w:rsidRPr="00E57090">
        <w:rPr>
          <w:sz w:val="24"/>
          <w:szCs w:val="22"/>
        </w:rPr>
        <w:t>Антико</w:t>
      </w:r>
      <w:r>
        <w:rPr>
          <w:sz w:val="24"/>
          <w:szCs w:val="22"/>
        </w:rPr>
        <w:t>р</w:t>
      </w:r>
      <w:r w:rsidRPr="00E57090">
        <w:rPr>
          <w:sz w:val="24"/>
          <w:szCs w:val="22"/>
        </w:rPr>
        <w:t>рупционная</w:t>
      </w:r>
      <w:proofErr w:type="spellEnd"/>
      <w:r w:rsidRPr="00E57090">
        <w:rPr>
          <w:sz w:val="24"/>
          <w:szCs w:val="22"/>
        </w:rPr>
        <w:t xml:space="preserve"> оговорка» к Договору.</w:t>
      </w:r>
    </w:p>
    <w:p w:rsidR="008B260D" w:rsidRDefault="008B260D" w:rsidP="008B260D">
      <w:pPr>
        <w:widowControl w:val="0"/>
        <w:numPr>
          <w:ilvl w:val="1"/>
          <w:numId w:val="21"/>
        </w:numPr>
        <w:tabs>
          <w:tab w:val="num" w:pos="540"/>
          <w:tab w:val="num" w:pos="900"/>
        </w:tabs>
        <w:overflowPunct/>
        <w:autoSpaceDE/>
        <w:autoSpaceDN/>
        <w:adjustRightInd/>
        <w:ind w:left="0" w:firstLine="0"/>
        <w:jc w:val="both"/>
        <w:textAlignment w:val="auto"/>
        <w:rPr>
          <w:sz w:val="24"/>
          <w:szCs w:val="22"/>
        </w:rPr>
      </w:pPr>
      <w:proofErr w:type="gramStart"/>
      <w:r w:rsidRPr="00DB1068">
        <w:rPr>
          <w:sz w:val="24"/>
          <w:szCs w:val="22"/>
        </w:rPr>
        <w:t xml:space="preserve">В целях проведения </w:t>
      </w:r>
      <w:proofErr w:type="spellStart"/>
      <w:r w:rsidRPr="00DB1068">
        <w:rPr>
          <w:sz w:val="24"/>
          <w:szCs w:val="22"/>
        </w:rPr>
        <w:t>антикоррупционных</w:t>
      </w:r>
      <w:proofErr w:type="spellEnd"/>
      <w:r>
        <w:rPr>
          <w:sz w:val="24"/>
          <w:szCs w:val="22"/>
        </w:rPr>
        <w:t xml:space="preserve"> проверок ПОДРЯДЧИК обязуется</w:t>
      </w:r>
      <w:r w:rsidRPr="00DB1068">
        <w:rPr>
          <w:sz w:val="24"/>
          <w:szCs w:val="22"/>
        </w:rPr>
        <w:t xml:space="preserve"> в течение (5) пяти рабочих дней с момента заключения Договора, а также в любое время в течение действия Договора по письменному запросу </w:t>
      </w:r>
      <w:r>
        <w:rPr>
          <w:sz w:val="24"/>
          <w:szCs w:val="22"/>
        </w:rPr>
        <w:t>ЗАКАЗЧИК</w:t>
      </w:r>
      <w:r w:rsidRPr="00DB1068">
        <w:rPr>
          <w:sz w:val="24"/>
          <w:szCs w:val="22"/>
        </w:rPr>
        <w:t xml:space="preserve">А предоставить </w:t>
      </w:r>
      <w:r>
        <w:rPr>
          <w:sz w:val="24"/>
          <w:szCs w:val="22"/>
        </w:rPr>
        <w:t>ЗАКАЗЧИКУ</w:t>
      </w:r>
      <w:r w:rsidRPr="00DB1068">
        <w:rPr>
          <w:sz w:val="24"/>
          <w:szCs w:val="22"/>
        </w:rPr>
        <w:t xml:space="preserve"> информацию о ц</w:t>
      </w:r>
      <w:r w:rsidRPr="00DB1068">
        <w:rPr>
          <w:sz w:val="24"/>
          <w:szCs w:val="22"/>
        </w:rPr>
        <w:t>е</w:t>
      </w:r>
      <w:r w:rsidRPr="00DB1068">
        <w:rPr>
          <w:sz w:val="24"/>
          <w:szCs w:val="22"/>
        </w:rPr>
        <w:t xml:space="preserve">почке собственников </w:t>
      </w:r>
      <w:r>
        <w:rPr>
          <w:sz w:val="24"/>
          <w:szCs w:val="22"/>
        </w:rPr>
        <w:t>ПОДРЯДЧИКА</w:t>
      </w:r>
      <w:r w:rsidRPr="00DB1068">
        <w:rPr>
          <w:sz w:val="24"/>
          <w:szCs w:val="22"/>
        </w:rPr>
        <w:t xml:space="preserve"> включая бенефициаров (в том числе, конечных) по форме согласно Приложению №</w:t>
      </w:r>
      <w:r>
        <w:rPr>
          <w:sz w:val="24"/>
          <w:szCs w:val="22"/>
        </w:rPr>
        <w:t>9</w:t>
      </w:r>
      <w:r w:rsidRPr="00DB1068">
        <w:rPr>
          <w:sz w:val="24"/>
          <w:szCs w:val="22"/>
        </w:rPr>
        <w:t xml:space="preserve"> к Договору с приложением подтверждающих документов</w:t>
      </w:r>
      <w:r>
        <w:rPr>
          <w:sz w:val="24"/>
          <w:szCs w:val="22"/>
        </w:rPr>
        <w:t xml:space="preserve"> (далее И</w:t>
      </w:r>
      <w:r>
        <w:rPr>
          <w:sz w:val="24"/>
          <w:szCs w:val="22"/>
        </w:rPr>
        <w:t>н</w:t>
      </w:r>
      <w:r>
        <w:rPr>
          <w:sz w:val="24"/>
          <w:szCs w:val="22"/>
        </w:rPr>
        <w:t>формация)</w:t>
      </w:r>
      <w:r w:rsidRPr="00DB1068">
        <w:rPr>
          <w:sz w:val="24"/>
          <w:szCs w:val="22"/>
        </w:rPr>
        <w:t>.</w:t>
      </w:r>
      <w:proofErr w:type="gramEnd"/>
    </w:p>
    <w:p w:rsidR="008B260D" w:rsidRDefault="008B260D" w:rsidP="008B260D">
      <w:pPr>
        <w:widowControl w:val="0"/>
        <w:tabs>
          <w:tab w:val="num" w:pos="540"/>
          <w:tab w:val="num" w:pos="900"/>
        </w:tabs>
        <w:overflowPunct/>
        <w:autoSpaceDE/>
        <w:autoSpaceDN/>
        <w:adjustRightInd/>
        <w:jc w:val="both"/>
        <w:textAlignment w:val="auto"/>
        <w:rPr>
          <w:sz w:val="24"/>
          <w:szCs w:val="22"/>
        </w:rPr>
      </w:pPr>
      <w:r w:rsidRPr="00DB1068">
        <w:rPr>
          <w:sz w:val="24"/>
          <w:szCs w:val="22"/>
        </w:rPr>
        <w:t xml:space="preserve">В </w:t>
      </w:r>
      <w:proofErr w:type="gramStart"/>
      <w:r w:rsidRPr="00DB1068">
        <w:rPr>
          <w:sz w:val="24"/>
          <w:szCs w:val="22"/>
        </w:rPr>
        <w:t>случае</w:t>
      </w:r>
      <w:proofErr w:type="gramEnd"/>
      <w:r w:rsidRPr="00DB1068">
        <w:rPr>
          <w:sz w:val="24"/>
          <w:szCs w:val="22"/>
        </w:rPr>
        <w:t xml:space="preserve"> изменений в цепочке собственников </w:t>
      </w:r>
      <w:r>
        <w:rPr>
          <w:sz w:val="24"/>
          <w:szCs w:val="22"/>
        </w:rPr>
        <w:t>ПОДРЯДЧИКА</w:t>
      </w:r>
      <w:r w:rsidRPr="00DB1068">
        <w:rPr>
          <w:sz w:val="24"/>
          <w:szCs w:val="22"/>
        </w:rPr>
        <w:t xml:space="preserve"> включая бенефициаров (в том чи</w:t>
      </w:r>
      <w:r w:rsidRPr="00DB1068">
        <w:rPr>
          <w:sz w:val="24"/>
          <w:szCs w:val="22"/>
        </w:rPr>
        <w:t>с</w:t>
      </w:r>
      <w:r w:rsidRPr="00DB1068">
        <w:rPr>
          <w:sz w:val="24"/>
          <w:szCs w:val="22"/>
        </w:rPr>
        <w:t xml:space="preserve">ле, конечных) и (или) в </w:t>
      </w:r>
      <w:r>
        <w:rPr>
          <w:sz w:val="24"/>
          <w:szCs w:val="22"/>
        </w:rPr>
        <w:t>исполнитель</w:t>
      </w:r>
      <w:r w:rsidRPr="00DB1068">
        <w:rPr>
          <w:sz w:val="24"/>
          <w:szCs w:val="22"/>
        </w:rPr>
        <w:t xml:space="preserve">ных органах, </w:t>
      </w:r>
      <w:r>
        <w:rPr>
          <w:sz w:val="24"/>
          <w:szCs w:val="22"/>
        </w:rPr>
        <w:t>ПОДРЯДЧИК</w:t>
      </w:r>
      <w:r w:rsidRPr="00DB1068">
        <w:rPr>
          <w:sz w:val="24"/>
          <w:szCs w:val="22"/>
        </w:rPr>
        <w:t xml:space="preserve"> обязуется  в течение (5) пяти рабочих дней с даты внесения таких изменений предоставить соответствующую  информацию </w:t>
      </w:r>
      <w:r>
        <w:rPr>
          <w:sz w:val="24"/>
          <w:szCs w:val="22"/>
        </w:rPr>
        <w:t>ЗАКАЗЧИКУ</w:t>
      </w:r>
      <w:r w:rsidRPr="00DB1068">
        <w:rPr>
          <w:sz w:val="24"/>
          <w:szCs w:val="22"/>
        </w:rPr>
        <w:t>.</w:t>
      </w:r>
    </w:p>
    <w:p w:rsidR="008B260D" w:rsidRPr="00DB1068" w:rsidRDefault="008B260D" w:rsidP="0044388B">
      <w:pPr>
        <w:widowControl w:val="0"/>
        <w:overflowPunct/>
        <w:autoSpaceDE/>
        <w:autoSpaceDN/>
        <w:adjustRightInd/>
        <w:jc w:val="both"/>
        <w:textAlignment w:val="auto"/>
        <w:rPr>
          <w:sz w:val="24"/>
          <w:szCs w:val="22"/>
        </w:rPr>
      </w:pPr>
      <w:r w:rsidRPr="00DB1068">
        <w:rPr>
          <w:sz w:val="24"/>
          <w:szCs w:val="22"/>
        </w:rPr>
        <w:t>Информация предоставляется на бумажном носителе, заверенная подписью Генерального дире</w:t>
      </w:r>
      <w:r w:rsidRPr="00DB1068">
        <w:rPr>
          <w:sz w:val="24"/>
          <w:szCs w:val="22"/>
        </w:rPr>
        <w:t>к</w:t>
      </w:r>
      <w:r w:rsidRPr="00DB1068">
        <w:rPr>
          <w:sz w:val="24"/>
          <w:szCs w:val="22"/>
        </w:rPr>
        <w:t xml:space="preserve">тора или уполномоченным на основании доверенности лицом и направляется в адрес </w:t>
      </w:r>
      <w:r>
        <w:rPr>
          <w:sz w:val="24"/>
          <w:szCs w:val="22"/>
        </w:rPr>
        <w:t xml:space="preserve">ЗАКАЗЧИК </w:t>
      </w:r>
      <w:r w:rsidRPr="00DB1068">
        <w:rPr>
          <w:sz w:val="24"/>
          <w:szCs w:val="22"/>
        </w:rPr>
        <w:t>А путем почтового отправления с описью вложения. Датой предоставления Информации являе</w:t>
      </w:r>
      <w:r w:rsidRPr="00DB1068">
        <w:rPr>
          <w:sz w:val="24"/>
          <w:szCs w:val="22"/>
        </w:rPr>
        <w:t>т</w:t>
      </w:r>
      <w:r w:rsidRPr="00DB1068">
        <w:rPr>
          <w:sz w:val="24"/>
          <w:szCs w:val="22"/>
        </w:rPr>
        <w:t xml:space="preserve">ся дата получения </w:t>
      </w:r>
      <w:r>
        <w:rPr>
          <w:sz w:val="24"/>
          <w:szCs w:val="22"/>
        </w:rPr>
        <w:t>ЗАКАЗЧИКОМ</w:t>
      </w:r>
      <w:r w:rsidRPr="00DB1068">
        <w:rPr>
          <w:sz w:val="24"/>
          <w:szCs w:val="22"/>
        </w:rPr>
        <w:t xml:space="preserve"> почтового отправления. Дополнительно Информация предо</w:t>
      </w:r>
      <w:r w:rsidRPr="00DB1068">
        <w:rPr>
          <w:sz w:val="24"/>
          <w:szCs w:val="22"/>
        </w:rPr>
        <w:t>с</w:t>
      </w:r>
      <w:r w:rsidRPr="00DB1068">
        <w:rPr>
          <w:sz w:val="24"/>
          <w:szCs w:val="22"/>
        </w:rPr>
        <w:t xml:space="preserve">тавляется на электронном носителе. </w:t>
      </w:r>
    </w:p>
    <w:p w:rsidR="008B260D" w:rsidRDefault="008B260D" w:rsidP="0044388B">
      <w:pPr>
        <w:widowControl w:val="0"/>
        <w:overflowPunct/>
        <w:autoSpaceDE/>
        <w:autoSpaceDN/>
        <w:adjustRightInd/>
        <w:jc w:val="both"/>
        <w:textAlignment w:val="auto"/>
        <w:rPr>
          <w:sz w:val="24"/>
          <w:szCs w:val="22"/>
        </w:rPr>
      </w:pPr>
      <w:r w:rsidRPr="00DB1068">
        <w:rPr>
          <w:sz w:val="24"/>
          <w:szCs w:val="22"/>
        </w:rPr>
        <w:t xml:space="preserve">Указанное в </w:t>
      </w:r>
      <w:proofErr w:type="gramStart"/>
      <w:r w:rsidRPr="00DB1068">
        <w:rPr>
          <w:sz w:val="24"/>
          <w:szCs w:val="22"/>
        </w:rPr>
        <w:t>настоящем</w:t>
      </w:r>
      <w:proofErr w:type="gramEnd"/>
      <w:r w:rsidRPr="00DB1068">
        <w:rPr>
          <w:sz w:val="24"/>
          <w:szCs w:val="22"/>
        </w:rPr>
        <w:t xml:space="preserve"> пункте условие является существенным условием Договора в соответс</w:t>
      </w:r>
      <w:r w:rsidRPr="00DB1068">
        <w:rPr>
          <w:sz w:val="24"/>
          <w:szCs w:val="22"/>
        </w:rPr>
        <w:t>т</w:t>
      </w:r>
      <w:r w:rsidRPr="00DB1068">
        <w:rPr>
          <w:sz w:val="24"/>
          <w:szCs w:val="22"/>
        </w:rPr>
        <w:t>вии с ч. 1 ст. 432 ГК РФ.</w:t>
      </w:r>
    </w:p>
    <w:p w:rsidR="008B260D" w:rsidRPr="005264E5" w:rsidRDefault="008B260D" w:rsidP="0044388B">
      <w:pPr>
        <w:pStyle w:val="af0"/>
        <w:widowControl w:val="0"/>
        <w:numPr>
          <w:ilvl w:val="1"/>
          <w:numId w:val="21"/>
        </w:numPr>
        <w:ind w:left="0" w:firstLine="0"/>
        <w:jc w:val="both"/>
        <w:rPr>
          <w:sz w:val="24"/>
          <w:szCs w:val="22"/>
        </w:rPr>
      </w:pPr>
      <w:r w:rsidRPr="005264E5">
        <w:rPr>
          <w:sz w:val="24"/>
          <w:szCs w:val="22"/>
        </w:rPr>
        <w:t xml:space="preserve">В </w:t>
      </w:r>
      <w:proofErr w:type="gramStart"/>
      <w:r w:rsidRPr="005264E5">
        <w:rPr>
          <w:sz w:val="24"/>
          <w:szCs w:val="22"/>
        </w:rPr>
        <w:t>случае</w:t>
      </w:r>
      <w:proofErr w:type="gramEnd"/>
      <w:r w:rsidRPr="005264E5">
        <w:rPr>
          <w:sz w:val="24"/>
          <w:szCs w:val="22"/>
        </w:rPr>
        <w:t xml:space="preserve"> нарушения ПОДРЯДЧИКОМ норм и правил охраны труда и техники безопасн</w:t>
      </w:r>
      <w:r w:rsidRPr="005264E5">
        <w:rPr>
          <w:sz w:val="24"/>
          <w:szCs w:val="22"/>
        </w:rPr>
        <w:t>о</w:t>
      </w:r>
      <w:r w:rsidRPr="005264E5">
        <w:rPr>
          <w:sz w:val="24"/>
          <w:szCs w:val="22"/>
        </w:rPr>
        <w:t>сти, а также при возникновении ситуации угрожающей жизни или здоровью работникам З</w:t>
      </w:r>
      <w:r w:rsidRPr="005264E5">
        <w:rPr>
          <w:sz w:val="24"/>
          <w:szCs w:val="22"/>
        </w:rPr>
        <w:t>А</w:t>
      </w:r>
      <w:r w:rsidRPr="005264E5">
        <w:rPr>
          <w:sz w:val="24"/>
          <w:szCs w:val="22"/>
        </w:rPr>
        <w:t>КАЗЧИКА, ЗАКАЗЧИК  вправе приостанавливать работу автотранспортной и специализирова</w:t>
      </w:r>
      <w:r w:rsidRPr="005264E5">
        <w:rPr>
          <w:sz w:val="24"/>
          <w:szCs w:val="22"/>
        </w:rPr>
        <w:t>н</w:t>
      </w:r>
      <w:r w:rsidRPr="005264E5">
        <w:rPr>
          <w:sz w:val="24"/>
          <w:szCs w:val="22"/>
        </w:rPr>
        <w:t xml:space="preserve">ной техники с обязательным извещением ПОДРЯДЧИКА. </w:t>
      </w:r>
      <w:r w:rsidR="005264E5" w:rsidRPr="005264E5">
        <w:rPr>
          <w:sz w:val="24"/>
          <w:szCs w:val="22"/>
        </w:rPr>
        <w:t>Шкала штрафных санкций в области промышленной безопасности, охраны труда и окружающей среды согласована Сторонами в Приложении № 13</w:t>
      </w:r>
      <w:r w:rsidR="0044388B">
        <w:rPr>
          <w:sz w:val="24"/>
          <w:szCs w:val="22"/>
        </w:rPr>
        <w:t>,</w:t>
      </w:r>
      <w:r w:rsidR="005264E5" w:rsidRPr="005264E5">
        <w:rPr>
          <w:sz w:val="24"/>
          <w:szCs w:val="22"/>
        </w:rPr>
        <w:t xml:space="preserve"> </w:t>
      </w:r>
      <w:r w:rsidR="0044388B">
        <w:rPr>
          <w:sz w:val="24"/>
          <w:szCs w:val="22"/>
        </w:rPr>
        <w:t xml:space="preserve"> </w:t>
      </w:r>
      <w:r w:rsidR="005264E5" w:rsidRPr="005264E5">
        <w:rPr>
          <w:sz w:val="24"/>
          <w:szCs w:val="22"/>
        </w:rPr>
        <w:t>Общие штрафы</w:t>
      </w:r>
      <w:r w:rsidR="0044388B">
        <w:rPr>
          <w:sz w:val="24"/>
          <w:szCs w:val="22"/>
        </w:rPr>
        <w:t xml:space="preserve"> </w:t>
      </w:r>
      <w:r w:rsidRPr="005264E5">
        <w:rPr>
          <w:sz w:val="24"/>
          <w:szCs w:val="22"/>
        </w:rPr>
        <w:t>согласованы в Приложении №14 к Договору.</w:t>
      </w:r>
    </w:p>
    <w:p w:rsidR="008B260D" w:rsidRPr="00A97007" w:rsidRDefault="008B260D" w:rsidP="0044388B">
      <w:pPr>
        <w:pStyle w:val="af0"/>
        <w:widowControl w:val="0"/>
        <w:numPr>
          <w:ilvl w:val="1"/>
          <w:numId w:val="21"/>
        </w:numPr>
        <w:ind w:left="0" w:firstLine="0"/>
        <w:jc w:val="both"/>
        <w:rPr>
          <w:sz w:val="24"/>
          <w:szCs w:val="22"/>
        </w:rPr>
      </w:pPr>
      <w:r w:rsidRPr="00F91617">
        <w:rPr>
          <w:sz w:val="24"/>
          <w:szCs w:val="22"/>
        </w:rPr>
        <w:t xml:space="preserve">В случае нарушения </w:t>
      </w:r>
      <w:r>
        <w:rPr>
          <w:sz w:val="24"/>
          <w:szCs w:val="22"/>
        </w:rPr>
        <w:t>ПОДРЯДЧИКОМ</w:t>
      </w:r>
      <w:r w:rsidRPr="00A97007">
        <w:rPr>
          <w:sz w:val="24"/>
          <w:szCs w:val="22"/>
        </w:rPr>
        <w:t xml:space="preserve"> </w:t>
      </w:r>
      <w:r w:rsidRPr="00F91617">
        <w:rPr>
          <w:sz w:val="24"/>
          <w:szCs w:val="22"/>
        </w:rPr>
        <w:t xml:space="preserve">(персоналом </w:t>
      </w:r>
      <w:r>
        <w:rPr>
          <w:sz w:val="24"/>
          <w:szCs w:val="22"/>
        </w:rPr>
        <w:t>ПОДРЯДЧИКА</w:t>
      </w:r>
      <w:r w:rsidRPr="00F91617">
        <w:rPr>
          <w:sz w:val="24"/>
          <w:szCs w:val="22"/>
        </w:rPr>
        <w:t xml:space="preserve">) </w:t>
      </w:r>
      <w:proofErr w:type="gramStart"/>
      <w:r w:rsidRPr="00F91617">
        <w:rPr>
          <w:sz w:val="24"/>
          <w:szCs w:val="22"/>
        </w:rPr>
        <w:t>указанных</w:t>
      </w:r>
      <w:proofErr w:type="gramEnd"/>
      <w:r w:rsidRPr="00F91617">
        <w:rPr>
          <w:sz w:val="24"/>
          <w:szCs w:val="22"/>
        </w:rPr>
        <w:t xml:space="preserve"> ЛНД, ИСПОЛНИТЕЛЬ обязуется уплатить </w:t>
      </w:r>
      <w:r>
        <w:rPr>
          <w:sz w:val="24"/>
          <w:szCs w:val="22"/>
        </w:rPr>
        <w:t>ЗАКАЗЧИКУ</w:t>
      </w:r>
      <w:r w:rsidRPr="00F91617">
        <w:rPr>
          <w:sz w:val="24"/>
          <w:szCs w:val="22"/>
        </w:rPr>
        <w:t xml:space="preserve"> штраф за нарушение ЛНД, предусмотренный либо положениями настоящего Договора, либо положениями ЛНД. В </w:t>
      </w:r>
      <w:proofErr w:type="gramStart"/>
      <w:r w:rsidRPr="00F91617">
        <w:rPr>
          <w:sz w:val="24"/>
          <w:szCs w:val="22"/>
        </w:rPr>
        <w:t>случае</w:t>
      </w:r>
      <w:proofErr w:type="gramEnd"/>
      <w:r w:rsidRPr="00F91617">
        <w:rPr>
          <w:sz w:val="24"/>
          <w:szCs w:val="22"/>
        </w:rPr>
        <w:t xml:space="preserve"> противоречий ме</w:t>
      </w:r>
      <w:r w:rsidRPr="00F91617">
        <w:rPr>
          <w:sz w:val="24"/>
          <w:szCs w:val="22"/>
        </w:rPr>
        <w:t>ж</w:t>
      </w:r>
      <w:r w:rsidRPr="00F91617">
        <w:rPr>
          <w:sz w:val="24"/>
          <w:szCs w:val="22"/>
        </w:rPr>
        <w:t>ду положениями ЛНД и положениями настоящего Договора по штрафам – преимущественное положение имеют положения, устанавливающие наибольший размер ответственности</w:t>
      </w:r>
      <w:r>
        <w:rPr>
          <w:sz w:val="24"/>
          <w:szCs w:val="22"/>
        </w:rPr>
        <w:t>.</w:t>
      </w:r>
    </w:p>
    <w:p w:rsidR="008B260D" w:rsidRPr="00144F92" w:rsidRDefault="008B260D" w:rsidP="008B260D">
      <w:pPr>
        <w:widowControl w:val="0"/>
        <w:tabs>
          <w:tab w:val="num" w:pos="540"/>
          <w:tab w:val="num" w:pos="900"/>
        </w:tabs>
        <w:overflowPunct/>
        <w:autoSpaceDE/>
        <w:autoSpaceDN/>
        <w:adjustRightInd/>
        <w:jc w:val="both"/>
        <w:textAlignment w:val="auto"/>
        <w:rPr>
          <w:sz w:val="24"/>
          <w:szCs w:val="22"/>
        </w:rPr>
      </w:pPr>
    </w:p>
    <w:p w:rsidR="008B260D" w:rsidRPr="00144F92" w:rsidRDefault="008B260D" w:rsidP="008B260D">
      <w:pPr>
        <w:widowControl w:val="0"/>
        <w:numPr>
          <w:ilvl w:val="0"/>
          <w:numId w:val="21"/>
        </w:numPr>
        <w:overflowPunct/>
        <w:autoSpaceDE/>
        <w:autoSpaceDN/>
        <w:adjustRightInd/>
        <w:jc w:val="center"/>
        <w:textAlignment w:val="auto"/>
        <w:rPr>
          <w:b/>
          <w:bCs/>
          <w:sz w:val="24"/>
          <w:szCs w:val="22"/>
        </w:rPr>
      </w:pPr>
      <w:r w:rsidRPr="00144F92">
        <w:rPr>
          <w:b/>
          <w:bCs/>
          <w:sz w:val="24"/>
          <w:szCs w:val="22"/>
        </w:rPr>
        <w:t>СРОК ДЕЙСТВИЯ ДОГОВОРА</w:t>
      </w:r>
    </w:p>
    <w:p w:rsidR="008B260D" w:rsidRPr="00144F92" w:rsidRDefault="008B260D" w:rsidP="008B260D">
      <w:pPr>
        <w:widowControl w:val="0"/>
        <w:overflowPunct/>
        <w:autoSpaceDE/>
        <w:autoSpaceDN/>
        <w:adjustRightInd/>
        <w:ind w:left="360"/>
        <w:jc w:val="center"/>
        <w:textAlignment w:val="auto"/>
        <w:rPr>
          <w:bCs/>
          <w:sz w:val="24"/>
          <w:szCs w:val="22"/>
        </w:rPr>
      </w:pPr>
    </w:p>
    <w:p w:rsidR="008B260D" w:rsidRPr="00144F92" w:rsidRDefault="008B260D" w:rsidP="008B260D">
      <w:pPr>
        <w:pStyle w:val="a3"/>
        <w:widowControl w:val="0"/>
        <w:numPr>
          <w:ilvl w:val="1"/>
          <w:numId w:val="21"/>
        </w:numPr>
        <w:tabs>
          <w:tab w:val="left" w:pos="360"/>
        </w:tabs>
        <w:ind w:left="0" w:firstLine="0"/>
        <w:rPr>
          <w:i w:val="0"/>
          <w:sz w:val="24"/>
          <w:szCs w:val="22"/>
        </w:rPr>
      </w:pPr>
      <w:r>
        <w:rPr>
          <w:i w:val="0"/>
          <w:sz w:val="24"/>
          <w:szCs w:val="22"/>
        </w:rPr>
        <w:t xml:space="preserve"> </w:t>
      </w:r>
      <w:r w:rsidRPr="00144F92">
        <w:rPr>
          <w:i w:val="0"/>
          <w:sz w:val="24"/>
          <w:szCs w:val="22"/>
        </w:rPr>
        <w:t xml:space="preserve">Настоящий Договор </w:t>
      </w:r>
      <w:proofErr w:type="gramStart"/>
      <w:r w:rsidRPr="00144F92">
        <w:rPr>
          <w:i w:val="0"/>
          <w:sz w:val="24"/>
          <w:szCs w:val="22"/>
        </w:rPr>
        <w:t>вступает в силу с момента подписания и действует</w:t>
      </w:r>
      <w:proofErr w:type="gramEnd"/>
      <w:r w:rsidRPr="00144F92">
        <w:rPr>
          <w:i w:val="0"/>
          <w:sz w:val="24"/>
          <w:szCs w:val="22"/>
        </w:rPr>
        <w:t xml:space="preserve"> до _____ 20___ года, а в части расчетов - до полного исполнения принятых на себя обязательств.</w:t>
      </w:r>
    </w:p>
    <w:p w:rsidR="008B260D" w:rsidRPr="00144F92" w:rsidRDefault="008B260D" w:rsidP="008B260D">
      <w:pPr>
        <w:widowControl w:val="0"/>
        <w:ind w:hanging="900"/>
        <w:jc w:val="both"/>
        <w:rPr>
          <w:sz w:val="24"/>
          <w:szCs w:val="22"/>
        </w:rPr>
      </w:pPr>
    </w:p>
    <w:p w:rsidR="008B260D" w:rsidRPr="00144F92" w:rsidRDefault="008B260D" w:rsidP="008B260D">
      <w:pPr>
        <w:widowControl w:val="0"/>
        <w:numPr>
          <w:ilvl w:val="0"/>
          <w:numId w:val="21"/>
        </w:numPr>
        <w:overflowPunct/>
        <w:autoSpaceDE/>
        <w:autoSpaceDN/>
        <w:adjustRightInd/>
        <w:jc w:val="center"/>
        <w:textAlignment w:val="auto"/>
        <w:rPr>
          <w:b/>
          <w:bCs/>
          <w:sz w:val="24"/>
          <w:szCs w:val="22"/>
        </w:rPr>
      </w:pPr>
      <w:r w:rsidRPr="00144F92">
        <w:rPr>
          <w:b/>
          <w:bCs/>
          <w:sz w:val="24"/>
          <w:szCs w:val="22"/>
        </w:rPr>
        <w:t>ПОРЯДОК РАЗРЕШЕНИЯ СПОРОВ, ИЗМЕНЕНИЯ И РАСТОРЖЕНИЯ ДОГОВОРА</w:t>
      </w:r>
    </w:p>
    <w:p w:rsidR="008B260D" w:rsidRPr="00144F92" w:rsidRDefault="008B260D" w:rsidP="008B260D">
      <w:pPr>
        <w:widowControl w:val="0"/>
        <w:overflowPunct/>
        <w:autoSpaceDE/>
        <w:autoSpaceDN/>
        <w:adjustRightInd/>
        <w:ind w:left="360"/>
        <w:jc w:val="center"/>
        <w:textAlignment w:val="auto"/>
        <w:rPr>
          <w:bCs/>
          <w:sz w:val="24"/>
          <w:szCs w:val="22"/>
        </w:rPr>
      </w:pPr>
    </w:p>
    <w:p w:rsidR="008B260D" w:rsidRPr="00F91617" w:rsidRDefault="008B260D" w:rsidP="008B260D">
      <w:pPr>
        <w:pStyle w:val="af0"/>
        <w:widowControl w:val="0"/>
        <w:numPr>
          <w:ilvl w:val="1"/>
          <w:numId w:val="21"/>
        </w:numPr>
        <w:ind w:left="0" w:firstLine="0"/>
        <w:jc w:val="both"/>
        <w:rPr>
          <w:sz w:val="24"/>
          <w:szCs w:val="22"/>
        </w:rPr>
      </w:pPr>
      <w:r w:rsidRPr="00F91617">
        <w:rPr>
          <w:sz w:val="24"/>
          <w:szCs w:val="22"/>
        </w:rPr>
        <w:t xml:space="preserve">После подписания </w:t>
      </w:r>
      <w:r>
        <w:rPr>
          <w:sz w:val="24"/>
          <w:szCs w:val="22"/>
        </w:rPr>
        <w:t>Д</w:t>
      </w:r>
      <w:r w:rsidRPr="00F91617">
        <w:rPr>
          <w:sz w:val="24"/>
          <w:szCs w:val="22"/>
        </w:rPr>
        <w:t>оговора все предыдущие письменные или устные соглашения, пер</w:t>
      </w:r>
      <w:r w:rsidRPr="00F91617">
        <w:rPr>
          <w:sz w:val="24"/>
          <w:szCs w:val="22"/>
        </w:rPr>
        <w:t>е</w:t>
      </w:r>
      <w:r w:rsidRPr="00F91617">
        <w:rPr>
          <w:sz w:val="24"/>
          <w:szCs w:val="22"/>
        </w:rPr>
        <w:t>писка, переговоры между сторонами, относящиеся к данному вопросу, теряют силу.</w:t>
      </w:r>
    </w:p>
    <w:p w:rsidR="008B260D" w:rsidRPr="00F91617" w:rsidRDefault="008B260D" w:rsidP="008B260D">
      <w:pPr>
        <w:pStyle w:val="af0"/>
        <w:widowControl w:val="0"/>
        <w:numPr>
          <w:ilvl w:val="1"/>
          <w:numId w:val="21"/>
        </w:numPr>
        <w:ind w:left="0" w:firstLine="0"/>
        <w:jc w:val="both"/>
        <w:rPr>
          <w:sz w:val="24"/>
          <w:szCs w:val="22"/>
        </w:rPr>
      </w:pPr>
      <w:r w:rsidRPr="00F91617">
        <w:rPr>
          <w:sz w:val="24"/>
          <w:szCs w:val="22"/>
        </w:rPr>
        <w:t xml:space="preserve">Любая договоренность между </w:t>
      </w:r>
      <w:r>
        <w:rPr>
          <w:sz w:val="24"/>
          <w:szCs w:val="22"/>
        </w:rPr>
        <w:t>ЗАКАЗЧИКОМ</w:t>
      </w:r>
      <w:r w:rsidRPr="00F91617">
        <w:rPr>
          <w:sz w:val="24"/>
          <w:szCs w:val="22"/>
        </w:rPr>
        <w:t xml:space="preserve"> и </w:t>
      </w:r>
      <w:r>
        <w:rPr>
          <w:sz w:val="24"/>
          <w:szCs w:val="22"/>
        </w:rPr>
        <w:t>ПОДРЯДЧИКОМ</w:t>
      </w:r>
      <w:r w:rsidRPr="00F91617">
        <w:rPr>
          <w:sz w:val="24"/>
          <w:szCs w:val="22"/>
        </w:rPr>
        <w:t>, влекущая за собой новые обстоятельства, которые не вытекают из Договора, должна быть письменно подтверждена сторонами в форме дополнений и изменений к Договору. Все изменения и дополнения, внесе</w:t>
      </w:r>
      <w:r w:rsidRPr="00F91617">
        <w:rPr>
          <w:sz w:val="24"/>
          <w:szCs w:val="22"/>
        </w:rPr>
        <w:t>н</w:t>
      </w:r>
      <w:r w:rsidRPr="00F91617">
        <w:rPr>
          <w:sz w:val="24"/>
          <w:szCs w:val="22"/>
        </w:rPr>
        <w:t xml:space="preserve">ные в Договор в одностороннем </w:t>
      </w:r>
      <w:proofErr w:type="gramStart"/>
      <w:r w:rsidRPr="00F91617">
        <w:rPr>
          <w:sz w:val="24"/>
          <w:szCs w:val="22"/>
        </w:rPr>
        <w:t>порядке</w:t>
      </w:r>
      <w:proofErr w:type="gramEnd"/>
      <w:r w:rsidRPr="00F91617">
        <w:rPr>
          <w:sz w:val="24"/>
          <w:szCs w:val="22"/>
        </w:rPr>
        <w:t>, не имеют юридической силы.</w:t>
      </w:r>
    </w:p>
    <w:p w:rsidR="008B260D" w:rsidRPr="007D316D" w:rsidRDefault="008B260D" w:rsidP="008B260D">
      <w:pPr>
        <w:pStyle w:val="a3"/>
        <w:widowControl w:val="0"/>
        <w:tabs>
          <w:tab w:val="left" w:pos="624"/>
        </w:tabs>
        <w:rPr>
          <w:i w:val="0"/>
          <w:sz w:val="24"/>
          <w:szCs w:val="22"/>
        </w:rPr>
      </w:pPr>
      <w:r>
        <w:rPr>
          <w:i w:val="0"/>
          <w:sz w:val="24"/>
          <w:szCs w:val="22"/>
        </w:rPr>
        <w:t xml:space="preserve">7.3. </w:t>
      </w:r>
      <w:r w:rsidRPr="00144F92">
        <w:rPr>
          <w:i w:val="0"/>
          <w:sz w:val="24"/>
          <w:szCs w:val="22"/>
        </w:rPr>
        <w:t>Договор может быть расторгнут:</w:t>
      </w:r>
    </w:p>
    <w:p w:rsidR="008B260D" w:rsidRPr="00144F92" w:rsidRDefault="008B260D" w:rsidP="008B260D">
      <w:pPr>
        <w:widowControl w:val="0"/>
        <w:numPr>
          <w:ilvl w:val="0"/>
          <w:numId w:val="3"/>
        </w:numPr>
        <w:tabs>
          <w:tab w:val="left" w:pos="624"/>
        </w:tabs>
        <w:overflowPunct/>
        <w:autoSpaceDE/>
        <w:autoSpaceDN/>
        <w:adjustRightInd/>
        <w:ind w:left="0" w:firstLine="0"/>
        <w:jc w:val="both"/>
        <w:textAlignment w:val="auto"/>
        <w:rPr>
          <w:sz w:val="24"/>
          <w:szCs w:val="22"/>
        </w:rPr>
      </w:pPr>
      <w:r w:rsidRPr="00144F92">
        <w:rPr>
          <w:sz w:val="24"/>
          <w:szCs w:val="22"/>
        </w:rPr>
        <w:t>по соглашению Сторон;</w:t>
      </w:r>
    </w:p>
    <w:p w:rsidR="008B260D" w:rsidRPr="00144F92" w:rsidRDefault="008B260D" w:rsidP="008B260D">
      <w:pPr>
        <w:widowControl w:val="0"/>
        <w:numPr>
          <w:ilvl w:val="0"/>
          <w:numId w:val="3"/>
        </w:numPr>
        <w:tabs>
          <w:tab w:val="left" w:pos="624"/>
        </w:tabs>
        <w:overflowPunct/>
        <w:autoSpaceDE/>
        <w:autoSpaceDN/>
        <w:adjustRightInd/>
        <w:ind w:left="0" w:firstLine="0"/>
        <w:jc w:val="both"/>
        <w:textAlignment w:val="auto"/>
        <w:rPr>
          <w:sz w:val="24"/>
          <w:szCs w:val="22"/>
        </w:rPr>
      </w:pPr>
      <w:r w:rsidRPr="00144F92">
        <w:rPr>
          <w:sz w:val="24"/>
          <w:szCs w:val="22"/>
        </w:rPr>
        <w:lastRenderedPageBreak/>
        <w:t xml:space="preserve">в одностороннем </w:t>
      </w:r>
      <w:proofErr w:type="gramStart"/>
      <w:r w:rsidRPr="00144F92">
        <w:rPr>
          <w:sz w:val="24"/>
          <w:szCs w:val="22"/>
        </w:rPr>
        <w:t>порядке</w:t>
      </w:r>
      <w:proofErr w:type="gramEnd"/>
      <w:r w:rsidRPr="00144F92">
        <w:rPr>
          <w:sz w:val="24"/>
          <w:szCs w:val="22"/>
        </w:rPr>
        <w:t xml:space="preserve"> </w:t>
      </w:r>
      <w:r>
        <w:rPr>
          <w:sz w:val="24"/>
          <w:szCs w:val="22"/>
        </w:rPr>
        <w:t>ЗАКАЗЧИКОМ</w:t>
      </w:r>
      <w:r w:rsidRPr="00144F92">
        <w:rPr>
          <w:sz w:val="24"/>
          <w:szCs w:val="22"/>
        </w:rPr>
        <w:t xml:space="preserve">, письменно предупредив </w:t>
      </w:r>
      <w:r>
        <w:rPr>
          <w:sz w:val="24"/>
          <w:szCs w:val="22"/>
        </w:rPr>
        <w:t>ПОДРЯДЧИКА</w:t>
      </w:r>
      <w:r w:rsidRPr="00144F92">
        <w:rPr>
          <w:sz w:val="24"/>
          <w:szCs w:val="22"/>
        </w:rPr>
        <w:t xml:space="preserve"> за 10 календарных дней до даты расторжения Договора, уплатив </w:t>
      </w:r>
      <w:r>
        <w:rPr>
          <w:sz w:val="24"/>
          <w:szCs w:val="22"/>
        </w:rPr>
        <w:t>ПОДРЯДЧИКУ</w:t>
      </w:r>
      <w:r w:rsidRPr="00144F92">
        <w:rPr>
          <w:sz w:val="24"/>
          <w:szCs w:val="22"/>
        </w:rPr>
        <w:t xml:space="preserve"> только стоимость фактически выполненных объемов </w:t>
      </w:r>
      <w:r>
        <w:rPr>
          <w:sz w:val="24"/>
          <w:szCs w:val="22"/>
        </w:rPr>
        <w:t>работ</w:t>
      </w:r>
      <w:r w:rsidRPr="00144F92">
        <w:rPr>
          <w:sz w:val="24"/>
          <w:szCs w:val="22"/>
        </w:rPr>
        <w:t>;</w:t>
      </w:r>
    </w:p>
    <w:p w:rsidR="008B260D" w:rsidRPr="00144F92" w:rsidRDefault="008B260D" w:rsidP="008B260D">
      <w:pPr>
        <w:widowControl w:val="0"/>
        <w:numPr>
          <w:ilvl w:val="0"/>
          <w:numId w:val="3"/>
        </w:numPr>
        <w:tabs>
          <w:tab w:val="left" w:pos="624"/>
        </w:tabs>
        <w:overflowPunct/>
        <w:autoSpaceDE/>
        <w:autoSpaceDN/>
        <w:adjustRightInd/>
        <w:ind w:left="0" w:firstLine="0"/>
        <w:jc w:val="both"/>
        <w:textAlignment w:val="auto"/>
        <w:rPr>
          <w:sz w:val="24"/>
          <w:szCs w:val="22"/>
        </w:rPr>
      </w:pPr>
      <w:r>
        <w:rPr>
          <w:sz w:val="24"/>
          <w:szCs w:val="22"/>
        </w:rPr>
        <w:t>в</w:t>
      </w:r>
      <w:r w:rsidRPr="00144F92">
        <w:rPr>
          <w:sz w:val="24"/>
          <w:szCs w:val="22"/>
        </w:rPr>
        <w:t xml:space="preserve"> одностороннем </w:t>
      </w:r>
      <w:proofErr w:type="gramStart"/>
      <w:r w:rsidRPr="00144F92">
        <w:rPr>
          <w:sz w:val="24"/>
          <w:szCs w:val="22"/>
        </w:rPr>
        <w:t>порядке</w:t>
      </w:r>
      <w:proofErr w:type="gramEnd"/>
      <w:r w:rsidRPr="00144F92">
        <w:rPr>
          <w:sz w:val="24"/>
          <w:szCs w:val="22"/>
        </w:rPr>
        <w:t xml:space="preserve"> </w:t>
      </w:r>
      <w:r>
        <w:rPr>
          <w:sz w:val="24"/>
          <w:szCs w:val="22"/>
        </w:rPr>
        <w:t>ЗАКАЗЧИКОМ</w:t>
      </w:r>
      <w:r w:rsidRPr="00144F92">
        <w:rPr>
          <w:sz w:val="24"/>
          <w:szCs w:val="22"/>
        </w:rPr>
        <w:t xml:space="preserve">, письменно предупредив </w:t>
      </w:r>
      <w:r>
        <w:rPr>
          <w:sz w:val="24"/>
          <w:szCs w:val="22"/>
        </w:rPr>
        <w:t>ПОДРЯДЧИКА</w:t>
      </w:r>
      <w:r w:rsidRPr="00144F92">
        <w:rPr>
          <w:sz w:val="24"/>
          <w:szCs w:val="22"/>
        </w:rPr>
        <w:t xml:space="preserve"> за 10 календарных дней</w:t>
      </w:r>
      <w:r>
        <w:rPr>
          <w:sz w:val="24"/>
          <w:szCs w:val="22"/>
        </w:rPr>
        <w:t xml:space="preserve">, </w:t>
      </w:r>
      <w:r w:rsidRPr="00144F92">
        <w:rPr>
          <w:sz w:val="24"/>
          <w:szCs w:val="22"/>
        </w:rPr>
        <w:t xml:space="preserve">в случае </w:t>
      </w:r>
      <w:r>
        <w:rPr>
          <w:sz w:val="24"/>
          <w:szCs w:val="22"/>
        </w:rPr>
        <w:t xml:space="preserve">отклонения от графика выполнения работ </w:t>
      </w:r>
      <w:r w:rsidRPr="00E65141">
        <w:rPr>
          <w:sz w:val="24"/>
          <w:szCs w:val="22"/>
        </w:rPr>
        <w:t xml:space="preserve">более чем </w:t>
      </w:r>
      <w:r>
        <w:rPr>
          <w:sz w:val="24"/>
          <w:szCs w:val="22"/>
        </w:rPr>
        <w:t xml:space="preserve">на </w:t>
      </w:r>
      <w:r w:rsidRPr="00E65141">
        <w:rPr>
          <w:sz w:val="24"/>
          <w:szCs w:val="22"/>
        </w:rPr>
        <w:t>7 календа</w:t>
      </w:r>
      <w:r w:rsidRPr="00E65141">
        <w:rPr>
          <w:sz w:val="24"/>
          <w:szCs w:val="22"/>
        </w:rPr>
        <w:t>р</w:t>
      </w:r>
      <w:r w:rsidRPr="00E65141">
        <w:rPr>
          <w:sz w:val="24"/>
          <w:szCs w:val="22"/>
        </w:rPr>
        <w:t>ных дней</w:t>
      </w:r>
      <w:r w:rsidRPr="00144F92">
        <w:rPr>
          <w:sz w:val="24"/>
          <w:szCs w:val="22"/>
        </w:rPr>
        <w:t>;</w:t>
      </w:r>
    </w:p>
    <w:p w:rsidR="008B260D" w:rsidRDefault="008B260D" w:rsidP="008B260D">
      <w:pPr>
        <w:widowControl w:val="0"/>
        <w:numPr>
          <w:ilvl w:val="0"/>
          <w:numId w:val="3"/>
        </w:numPr>
        <w:tabs>
          <w:tab w:val="left" w:pos="624"/>
        </w:tabs>
        <w:overflowPunct/>
        <w:autoSpaceDE/>
        <w:autoSpaceDN/>
        <w:adjustRightInd/>
        <w:ind w:left="0" w:firstLine="0"/>
        <w:jc w:val="both"/>
        <w:textAlignment w:val="auto"/>
        <w:rPr>
          <w:sz w:val="24"/>
          <w:szCs w:val="22"/>
        </w:rPr>
      </w:pPr>
      <w:r w:rsidRPr="00144F92">
        <w:rPr>
          <w:sz w:val="24"/>
          <w:szCs w:val="22"/>
        </w:rPr>
        <w:t xml:space="preserve">в одностороннем </w:t>
      </w:r>
      <w:proofErr w:type="gramStart"/>
      <w:r w:rsidRPr="00144F92">
        <w:rPr>
          <w:sz w:val="24"/>
          <w:szCs w:val="22"/>
        </w:rPr>
        <w:t>порядке</w:t>
      </w:r>
      <w:proofErr w:type="gramEnd"/>
      <w:r w:rsidRPr="00144F92">
        <w:rPr>
          <w:sz w:val="24"/>
          <w:szCs w:val="22"/>
        </w:rPr>
        <w:t xml:space="preserve"> </w:t>
      </w:r>
      <w:r>
        <w:rPr>
          <w:sz w:val="24"/>
          <w:szCs w:val="22"/>
        </w:rPr>
        <w:t>ЗАКАЗЧИКОМ</w:t>
      </w:r>
      <w:r w:rsidRPr="00144F92">
        <w:rPr>
          <w:sz w:val="24"/>
          <w:szCs w:val="22"/>
        </w:rPr>
        <w:t xml:space="preserve">, письменно предупредив </w:t>
      </w:r>
      <w:r>
        <w:rPr>
          <w:sz w:val="24"/>
          <w:szCs w:val="22"/>
        </w:rPr>
        <w:t>ПОДРЯДЧИКА</w:t>
      </w:r>
      <w:r w:rsidRPr="00144F92">
        <w:rPr>
          <w:sz w:val="24"/>
          <w:szCs w:val="22"/>
        </w:rPr>
        <w:t xml:space="preserve"> за 10 календарных </w:t>
      </w:r>
      <w:r w:rsidRPr="00E65141">
        <w:rPr>
          <w:sz w:val="24"/>
          <w:szCs w:val="22"/>
        </w:rPr>
        <w:t xml:space="preserve">дней, в случае неоднократного выявления нарушений </w:t>
      </w:r>
      <w:r>
        <w:rPr>
          <w:sz w:val="24"/>
          <w:szCs w:val="22"/>
        </w:rPr>
        <w:t>ПОДРЯДЧИКОМ</w:t>
      </w:r>
      <w:r w:rsidRPr="00E65141">
        <w:rPr>
          <w:sz w:val="24"/>
          <w:szCs w:val="22"/>
        </w:rPr>
        <w:t xml:space="preserve"> правил привлечения иностранной рабочей силы;</w:t>
      </w:r>
    </w:p>
    <w:p w:rsidR="008B260D" w:rsidRPr="007D316D" w:rsidRDefault="008B260D" w:rsidP="008B260D">
      <w:pPr>
        <w:widowControl w:val="0"/>
        <w:tabs>
          <w:tab w:val="left" w:pos="624"/>
        </w:tabs>
        <w:overflowPunct/>
        <w:autoSpaceDE/>
        <w:autoSpaceDN/>
        <w:adjustRightInd/>
        <w:jc w:val="both"/>
        <w:textAlignment w:val="auto"/>
        <w:rPr>
          <w:sz w:val="24"/>
          <w:szCs w:val="22"/>
        </w:rPr>
      </w:pPr>
      <w:r>
        <w:rPr>
          <w:sz w:val="24"/>
          <w:szCs w:val="22"/>
        </w:rPr>
        <w:t xml:space="preserve">7.4. В </w:t>
      </w:r>
      <w:proofErr w:type="gramStart"/>
      <w:r>
        <w:rPr>
          <w:sz w:val="24"/>
          <w:szCs w:val="22"/>
        </w:rPr>
        <w:t>случае</w:t>
      </w:r>
      <w:proofErr w:type="gramEnd"/>
      <w:r>
        <w:rPr>
          <w:sz w:val="24"/>
          <w:szCs w:val="22"/>
        </w:rPr>
        <w:t xml:space="preserve"> расторжения </w:t>
      </w:r>
      <w:r w:rsidRPr="007D316D">
        <w:rPr>
          <w:sz w:val="24"/>
          <w:szCs w:val="22"/>
        </w:rPr>
        <w:t xml:space="preserve">Договора в результате нарушения </w:t>
      </w:r>
      <w:r>
        <w:rPr>
          <w:sz w:val="24"/>
          <w:szCs w:val="22"/>
        </w:rPr>
        <w:t>ПОДРЯДЧИКОМ</w:t>
      </w:r>
      <w:r w:rsidRPr="007D316D">
        <w:rPr>
          <w:sz w:val="24"/>
          <w:szCs w:val="22"/>
        </w:rPr>
        <w:t xml:space="preserve"> условий насто</w:t>
      </w:r>
      <w:r w:rsidRPr="007D316D">
        <w:rPr>
          <w:sz w:val="24"/>
          <w:szCs w:val="22"/>
        </w:rPr>
        <w:t>я</w:t>
      </w:r>
      <w:r w:rsidRPr="007D316D">
        <w:rPr>
          <w:sz w:val="24"/>
          <w:szCs w:val="22"/>
        </w:rPr>
        <w:t xml:space="preserve">щего Договора, </w:t>
      </w:r>
      <w:r>
        <w:rPr>
          <w:sz w:val="24"/>
          <w:szCs w:val="22"/>
        </w:rPr>
        <w:t xml:space="preserve">ЗАКАЗЧИК </w:t>
      </w:r>
      <w:r w:rsidRPr="007D316D">
        <w:rPr>
          <w:sz w:val="24"/>
          <w:szCs w:val="22"/>
        </w:rPr>
        <w:t xml:space="preserve"> вправе потребовать от </w:t>
      </w:r>
      <w:r>
        <w:rPr>
          <w:sz w:val="24"/>
          <w:szCs w:val="22"/>
        </w:rPr>
        <w:t>ПОДРЯДЧИКА</w:t>
      </w:r>
      <w:r w:rsidRPr="007D316D">
        <w:rPr>
          <w:sz w:val="24"/>
          <w:szCs w:val="22"/>
        </w:rPr>
        <w:t xml:space="preserve"> полного возмещения прич</w:t>
      </w:r>
      <w:r w:rsidRPr="007D316D">
        <w:rPr>
          <w:sz w:val="24"/>
          <w:szCs w:val="22"/>
        </w:rPr>
        <w:t>и</w:t>
      </w:r>
      <w:r w:rsidRPr="007D316D">
        <w:rPr>
          <w:sz w:val="24"/>
          <w:szCs w:val="22"/>
        </w:rPr>
        <w:t>ненных убытков.</w:t>
      </w:r>
    </w:p>
    <w:p w:rsidR="008B260D" w:rsidRDefault="008B260D" w:rsidP="008B260D">
      <w:pPr>
        <w:pStyle w:val="a3"/>
        <w:widowControl w:val="0"/>
        <w:tabs>
          <w:tab w:val="left" w:pos="426"/>
        </w:tabs>
        <w:rPr>
          <w:i w:val="0"/>
          <w:sz w:val="24"/>
          <w:szCs w:val="22"/>
        </w:rPr>
      </w:pPr>
      <w:r>
        <w:rPr>
          <w:i w:val="0"/>
          <w:sz w:val="24"/>
          <w:szCs w:val="22"/>
        </w:rPr>
        <w:t>7.5.</w:t>
      </w:r>
      <w:r w:rsidRPr="00144F92">
        <w:rPr>
          <w:i w:val="0"/>
          <w:sz w:val="24"/>
          <w:szCs w:val="22"/>
        </w:rPr>
        <w:tab/>
        <w:t xml:space="preserve">В </w:t>
      </w:r>
      <w:proofErr w:type="gramStart"/>
      <w:r w:rsidRPr="00144F92">
        <w:rPr>
          <w:i w:val="0"/>
          <w:sz w:val="24"/>
          <w:szCs w:val="22"/>
        </w:rPr>
        <w:t>случае</w:t>
      </w:r>
      <w:proofErr w:type="gramEnd"/>
      <w:r w:rsidRPr="00144F92">
        <w:rPr>
          <w:i w:val="0"/>
          <w:sz w:val="24"/>
          <w:szCs w:val="22"/>
        </w:rPr>
        <w:t xml:space="preserve"> возн</w:t>
      </w:r>
      <w:r>
        <w:rPr>
          <w:i w:val="0"/>
          <w:sz w:val="24"/>
          <w:szCs w:val="22"/>
        </w:rPr>
        <w:t xml:space="preserve">икновения споров и разногласий </w:t>
      </w:r>
      <w:r w:rsidRPr="00144F92">
        <w:rPr>
          <w:i w:val="0"/>
          <w:sz w:val="24"/>
          <w:szCs w:val="22"/>
        </w:rPr>
        <w:t>при исполнении настоящего Договора Стор</w:t>
      </w:r>
      <w:r w:rsidRPr="00144F92">
        <w:rPr>
          <w:i w:val="0"/>
          <w:sz w:val="24"/>
          <w:szCs w:val="22"/>
        </w:rPr>
        <w:t>о</w:t>
      </w:r>
      <w:r w:rsidRPr="00144F92">
        <w:rPr>
          <w:i w:val="0"/>
          <w:sz w:val="24"/>
          <w:szCs w:val="22"/>
        </w:rPr>
        <w:t>ны разрешают их путем переговоров. Споры, по которым соглашение не достигнуто, будут ра</w:t>
      </w:r>
      <w:r w:rsidRPr="00144F92">
        <w:rPr>
          <w:i w:val="0"/>
          <w:sz w:val="24"/>
          <w:szCs w:val="22"/>
        </w:rPr>
        <w:t>з</w:t>
      </w:r>
      <w:r w:rsidRPr="00144F92">
        <w:rPr>
          <w:i w:val="0"/>
          <w:sz w:val="24"/>
          <w:szCs w:val="22"/>
        </w:rPr>
        <w:t xml:space="preserve">решаться в </w:t>
      </w:r>
      <w:r>
        <w:rPr>
          <w:i w:val="0"/>
          <w:sz w:val="24"/>
          <w:szCs w:val="22"/>
        </w:rPr>
        <w:t>А</w:t>
      </w:r>
      <w:r w:rsidRPr="00144F92">
        <w:rPr>
          <w:i w:val="0"/>
          <w:sz w:val="24"/>
          <w:szCs w:val="22"/>
        </w:rPr>
        <w:t xml:space="preserve">рбитражном </w:t>
      </w:r>
      <w:proofErr w:type="gramStart"/>
      <w:r w:rsidRPr="00144F92">
        <w:rPr>
          <w:i w:val="0"/>
          <w:sz w:val="24"/>
          <w:szCs w:val="22"/>
        </w:rPr>
        <w:t>суде</w:t>
      </w:r>
      <w:proofErr w:type="gramEnd"/>
      <w:r w:rsidRPr="00144F92">
        <w:rPr>
          <w:i w:val="0"/>
          <w:sz w:val="24"/>
          <w:szCs w:val="22"/>
        </w:rPr>
        <w:t xml:space="preserve"> Красноярского края с соблюдением претензионного порядка. Срок рассмотрения претензии 30 календарных дней со дня ее получения.</w:t>
      </w:r>
    </w:p>
    <w:p w:rsidR="008B260D" w:rsidRPr="00144F92" w:rsidRDefault="008B260D" w:rsidP="008B260D">
      <w:pPr>
        <w:pStyle w:val="a3"/>
        <w:widowControl w:val="0"/>
        <w:numPr>
          <w:ilvl w:val="1"/>
          <w:numId w:val="22"/>
        </w:numPr>
        <w:tabs>
          <w:tab w:val="left" w:pos="0"/>
        </w:tabs>
        <w:ind w:left="0" w:firstLine="0"/>
        <w:rPr>
          <w:i w:val="0"/>
          <w:sz w:val="24"/>
          <w:szCs w:val="22"/>
        </w:rPr>
      </w:pPr>
      <w:r w:rsidRPr="00144F92">
        <w:rPr>
          <w:i w:val="0"/>
          <w:sz w:val="24"/>
          <w:szCs w:val="22"/>
        </w:rPr>
        <w:t>Все изменения, приложения и дополнения к Договору, согласованные и принятые Стор</w:t>
      </w:r>
      <w:r w:rsidRPr="00144F92">
        <w:rPr>
          <w:i w:val="0"/>
          <w:sz w:val="24"/>
          <w:szCs w:val="22"/>
        </w:rPr>
        <w:t>о</w:t>
      </w:r>
      <w:r w:rsidRPr="00144F92">
        <w:rPr>
          <w:i w:val="0"/>
          <w:sz w:val="24"/>
          <w:szCs w:val="22"/>
        </w:rPr>
        <w:t>нами, являются неотъемлемой частью Договора.</w:t>
      </w:r>
    </w:p>
    <w:p w:rsidR="008B260D" w:rsidRPr="00144F92" w:rsidRDefault="008B260D" w:rsidP="008B260D">
      <w:pPr>
        <w:pStyle w:val="a3"/>
        <w:widowControl w:val="0"/>
        <w:tabs>
          <w:tab w:val="left" w:pos="624"/>
        </w:tabs>
        <w:rPr>
          <w:i w:val="0"/>
          <w:sz w:val="24"/>
          <w:szCs w:val="22"/>
        </w:rPr>
      </w:pPr>
      <w:r>
        <w:rPr>
          <w:i w:val="0"/>
          <w:sz w:val="24"/>
          <w:szCs w:val="22"/>
        </w:rPr>
        <w:t>7.7.</w:t>
      </w:r>
      <w:r w:rsidRPr="00144F92">
        <w:rPr>
          <w:i w:val="0"/>
          <w:sz w:val="24"/>
          <w:szCs w:val="22"/>
        </w:rPr>
        <w:tab/>
        <w:t xml:space="preserve">В </w:t>
      </w:r>
      <w:proofErr w:type="gramStart"/>
      <w:r w:rsidRPr="00144F92">
        <w:rPr>
          <w:i w:val="0"/>
          <w:sz w:val="24"/>
          <w:szCs w:val="22"/>
        </w:rPr>
        <w:t>случае</w:t>
      </w:r>
      <w:proofErr w:type="gramEnd"/>
      <w:r w:rsidRPr="00144F92">
        <w:rPr>
          <w:i w:val="0"/>
          <w:sz w:val="24"/>
          <w:szCs w:val="22"/>
        </w:rPr>
        <w:t xml:space="preserve"> расторжения либо прекращения срока действия </w:t>
      </w:r>
      <w:r>
        <w:rPr>
          <w:i w:val="0"/>
          <w:sz w:val="24"/>
          <w:szCs w:val="22"/>
        </w:rPr>
        <w:t>Д</w:t>
      </w:r>
      <w:r w:rsidRPr="00144F92">
        <w:rPr>
          <w:i w:val="0"/>
          <w:sz w:val="24"/>
          <w:szCs w:val="22"/>
        </w:rPr>
        <w:t xml:space="preserve">оговора </w:t>
      </w:r>
      <w:r>
        <w:rPr>
          <w:i w:val="0"/>
          <w:sz w:val="24"/>
          <w:szCs w:val="22"/>
        </w:rPr>
        <w:t>ПОДРЯДЧИК</w:t>
      </w:r>
      <w:r w:rsidRPr="00144F92">
        <w:rPr>
          <w:i w:val="0"/>
          <w:sz w:val="24"/>
          <w:szCs w:val="22"/>
        </w:rPr>
        <w:t xml:space="preserve"> обязан возвратить предоставленные </w:t>
      </w:r>
      <w:r>
        <w:rPr>
          <w:i w:val="0"/>
          <w:sz w:val="24"/>
          <w:szCs w:val="22"/>
        </w:rPr>
        <w:t>ЗАКАЗЧИКОМ</w:t>
      </w:r>
      <w:r w:rsidRPr="00144F92">
        <w:rPr>
          <w:i w:val="0"/>
          <w:sz w:val="24"/>
          <w:szCs w:val="22"/>
        </w:rPr>
        <w:t xml:space="preserve"> материалы, оборудование и иное имущество, либо передать их указанному </w:t>
      </w:r>
      <w:r>
        <w:rPr>
          <w:i w:val="0"/>
          <w:sz w:val="24"/>
          <w:szCs w:val="22"/>
        </w:rPr>
        <w:t>ЗАКАЗЧИКОМ</w:t>
      </w:r>
      <w:r w:rsidRPr="00144F92">
        <w:rPr>
          <w:i w:val="0"/>
          <w:sz w:val="24"/>
          <w:szCs w:val="22"/>
        </w:rPr>
        <w:t xml:space="preserve"> лицу, а если это оказалось невозможным – возместить их стоимость.</w:t>
      </w:r>
    </w:p>
    <w:p w:rsidR="008B260D" w:rsidRPr="00144F92" w:rsidRDefault="008B260D" w:rsidP="008B260D">
      <w:pPr>
        <w:widowControl w:val="0"/>
        <w:numPr>
          <w:ilvl w:val="0"/>
          <w:numId w:val="22"/>
        </w:numPr>
        <w:overflowPunct/>
        <w:autoSpaceDE/>
        <w:autoSpaceDN/>
        <w:adjustRightInd/>
        <w:jc w:val="center"/>
        <w:textAlignment w:val="auto"/>
        <w:rPr>
          <w:b/>
          <w:bCs/>
          <w:sz w:val="24"/>
          <w:szCs w:val="22"/>
        </w:rPr>
      </w:pPr>
      <w:r w:rsidRPr="00144F92">
        <w:rPr>
          <w:b/>
          <w:bCs/>
          <w:sz w:val="24"/>
          <w:szCs w:val="22"/>
        </w:rPr>
        <w:t>КОНФИДЕНЦИАЛЬНОСТЬ</w:t>
      </w:r>
    </w:p>
    <w:p w:rsidR="008B260D" w:rsidRPr="00144F92" w:rsidRDefault="008B260D" w:rsidP="008B260D">
      <w:pPr>
        <w:widowControl w:val="0"/>
        <w:overflowPunct/>
        <w:autoSpaceDE/>
        <w:autoSpaceDN/>
        <w:adjustRightInd/>
        <w:ind w:left="360"/>
        <w:jc w:val="center"/>
        <w:textAlignment w:val="auto"/>
        <w:rPr>
          <w:bCs/>
          <w:sz w:val="24"/>
          <w:szCs w:val="22"/>
        </w:rPr>
      </w:pPr>
    </w:p>
    <w:p w:rsidR="008B260D" w:rsidRPr="00144F92" w:rsidRDefault="008B260D" w:rsidP="008B260D">
      <w:pPr>
        <w:pStyle w:val="a3"/>
        <w:widowControl w:val="0"/>
        <w:numPr>
          <w:ilvl w:val="1"/>
          <w:numId w:val="23"/>
        </w:numPr>
        <w:tabs>
          <w:tab w:val="left" w:pos="624"/>
        </w:tabs>
        <w:ind w:left="0" w:firstLine="0"/>
        <w:rPr>
          <w:i w:val="0"/>
          <w:sz w:val="24"/>
          <w:szCs w:val="22"/>
        </w:rPr>
      </w:pPr>
      <w:r w:rsidRPr="00144F92">
        <w:rPr>
          <w:i w:val="0"/>
          <w:sz w:val="24"/>
          <w:szCs w:val="22"/>
        </w:rPr>
        <w:t>Стороны не будут разглашать или передавать третьим лицам информацию, имеющую о</w:t>
      </w:r>
      <w:r w:rsidRPr="00144F92">
        <w:rPr>
          <w:i w:val="0"/>
          <w:sz w:val="24"/>
          <w:szCs w:val="22"/>
        </w:rPr>
        <w:t>т</w:t>
      </w:r>
      <w:r w:rsidRPr="00144F92">
        <w:rPr>
          <w:i w:val="0"/>
          <w:sz w:val="24"/>
          <w:szCs w:val="22"/>
        </w:rPr>
        <w:t>ношение к реализации условий данного Договора, которая является конфиденциальной. При н</w:t>
      </w:r>
      <w:r w:rsidRPr="00144F92">
        <w:rPr>
          <w:i w:val="0"/>
          <w:sz w:val="24"/>
          <w:szCs w:val="22"/>
        </w:rPr>
        <w:t>е</w:t>
      </w:r>
      <w:r w:rsidRPr="00144F92">
        <w:rPr>
          <w:i w:val="0"/>
          <w:sz w:val="24"/>
          <w:szCs w:val="22"/>
        </w:rPr>
        <w:t>обходимости одной из Сторон дать такую информацию третьим лицам, это будет осуществлено с письменного согласия другой Стороны.</w:t>
      </w:r>
    </w:p>
    <w:p w:rsidR="008B260D" w:rsidRPr="00144F92" w:rsidRDefault="008B260D" w:rsidP="008B260D">
      <w:pPr>
        <w:pStyle w:val="a3"/>
        <w:widowControl w:val="0"/>
        <w:tabs>
          <w:tab w:val="num" w:pos="0"/>
          <w:tab w:val="left" w:pos="624"/>
          <w:tab w:val="num" w:pos="1014"/>
        </w:tabs>
        <w:rPr>
          <w:i w:val="0"/>
          <w:sz w:val="24"/>
          <w:szCs w:val="22"/>
        </w:rPr>
      </w:pPr>
    </w:p>
    <w:p w:rsidR="008B260D" w:rsidRPr="00144F92" w:rsidRDefault="008B260D" w:rsidP="008B260D">
      <w:pPr>
        <w:widowControl w:val="0"/>
        <w:numPr>
          <w:ilvl w:val="0"/>
          <w:numId w:val="23"/>
        </w:numPr>
        <w:overflowPunct/>
        <w:autoSpaceDE/>
        <w:autoSpaceDN/>
        <w:adjustRightInd/>
        <w:jc w:val="center"/>
        <w:textAlignment w:val="auto"/>
        <w:rPr>
          <w:b/>
          <w:bCs/>
          <w:sz w:val="24"/>
          <w:szCs w:val="22"/>
        </w:rPr>
      </w:pPr>
      <w:r w:rsidRPr="00144F92">
        <w:rPr>
          <w:b/>
          <w:bCs/>
          <w:sz w:val="24"/>
          <w:szCs w:val="22"/>
        </w:rPr>
        <w:t>ЗАКЛЮЧИТЕЬНЫЕ ПОЛОЖЕНИЯ</w:t>
      </w:r>
    </w:p>
    <w:p w:rsidR="008B260D" w:rsidRPr="00144F92" w:rsidRDefault="008B260D" w:rsidP="008B260D">
      <w:pPr>
        <w:widowControl w:val="0"/>
        <w:overflowPunct/>
        <w:autoSpaceDE/>
        <w:autoSpaceDN/>
        <w:adjustRightInd/>
        <w:ind w:left="1920"/>
        <w:jc w:val="center"/>
        <w:textAlignment w:val="auto"/>
        <w:rPr>
          <w:bCs/>
          <w:sz w:val="24"/>
          <w:szCs w:val="22"/>
        </w:rPr>
      </w:pPr>
    </w:p>
    <w:p w:rsidR="008B260D" w:rsidRPr="00011280" w:rsidRDefault="008B260D" w:rsidP="008B260D">
      <w:pPr>
        <w:pStyle w:val="a3"/>
        <w:widowControl w:val="0"/>
        <w:numPr>
          <w:ilvl w:val="1"/>
          <w:numId w:val="23"/>
        </w:numPr>
        <w:tabs>
          <w:tab w:val="left" w:pos="624"/>
          <w:tab w:val="num" w:pos="1014"/>
        </w:tabs>
        <w:ind w:left="0" w:firstLine="0"/>
        <w:rPr>
          <w:i w:val="0"/>
          <w:sz w:val="24"/>
          <w:szCs w:val="24"/>
        </w:rPr>
      </w:pPr>
      <w:r w:rsidRPr="00144F92">
        <w:rPr>
          <w:i w:val="0"/>
          <w:sz w:val="24"/>
          <w:szCs w:val="22"/>
        </w:rPr>
        <w:t xml:space="preserve">Ни одна из сторон не имеет права передавать свои права и обязательства по </w:t>
      </w:r>
      <w:r>
        <w:rPr>
          <w:i w:val="0"/>
          <w:sz w:val="24"/>
          <w:szCs w:val="22"/>
        </w:rPr>
        <w:t>Д</w:t>
      </w:r>
      <w:r w:rsidRPr="00144F92">
        <w:rPr>
          <w:i w:val="0"/>
          <w:sz w:val="24"/>
          <w:szCs w:val="22"/>
        </w:rPr>
        <w:t xml:space="preserve">оговору третьей стороне без </w:t>
      </w:r>
      <w:r w:rsidRPr="00011280">
        <w:rPr>
          <w:i w:val="0"/>
          <w:sz w:val="24"/>
          <w:szCs w:val="24"/>
        </w:rPr>
        <w:t>письменного согласия другой стороны.</w:t>
      </w:r>
    </w:p>
    <w:p w:rsidR="008B260D" w:rsidRPr="00011280" w:rsidRDefault="008B260D" w:rsidP="008B260D">
      <w:pPr>
        <w:pStyle w:val="a3"/>
        <w:widowControl w:val="0"/>
        <w:numPr>
          <w:ilvl w:val="1"/>
          <w:numId w:val="23"/>
        </w:numPr>
        <w:tabs>
          <w:tab w:val="left" w:pos="624"/>
          <w:tab w:val="num" w:pos="1014"/>
        </w:tabs>
        <w:ind w:left="0" w:firstLine="0"/>
        <w:rPr>
          <w:i w:val="0"/>
          <w:sz w:val="24"/>
          <w:szCs w:val="24"/>
        </w:rPr>
      </w:pPr>
      <w:r>
        <w:rPr>
          <w:i w:val="0"/>
          <w:sz w:val="24"/>
          <w:szCs w:val="24"/>
        </w:rPr>
        <w:t>Д</w:t>
      </w:r>
      <w:r w:rsidRPr="00011280">
        <w:rPr>
          <w:i w:val="0"/>
          <w:sz w:val="24"/>
          <w:szCs w:val="24"/>
        </w:rPr>
        <w:t>оговор составлен в двух экземплярах, имеющих одинаковую юридическую силу, по о</w:t>
      </w:r>
      <w:r w:rsidRPr="00011280">
        <w:rPr>
          <w:i w:val="0"/>
          <w:sz w:val="24"/>
          <w:szCs w:val="24"/>
        </w:rPr>
        <w:t>д</w:t>
      </w:r>
      <w:r w:rsidRPr="00011280">
        <w:rPr>
          <w:i w:val="0"/>
          <w:sz w:val="24"/>
          <w:szCs w:val="24"/>
        </w:rPr>
        <w:t>ному для каждой из Сторон.</w:t>
      </w:r>
    </w:p>
    <w:p w:rsidR="008B260D" w:rsidRPr="00011280" w:rsidRDefault="008B260D" w:rsidP="008B260D">
      <w:pPr>
        <w:pStyle w:val="a3"/>
        <w:widowControl w:val="0"/>
        <w:numPr>
          <w:ilvl w:val="1"/>
          <w:numId w:val="23"/>
        </w:numPr>
        <w:tabs>
          <w:tab w:val="left" w:pos="624"/>
          <w:tab w:val="num" w:pos="1014"/>
        </w:tabs>
        <w:ind w:left="0" w:firstLine="0"/>
        <w:rPr>
          <w:i w:val="0"/>
          <w:sz w:val="24"/>
          <w:szCs w:val="24"/>
        </w:rPr>
      </w:pPr>
      <w:r w:rsidRPr="00011280">
        <w:rPr>
          <w:i w:val="0"/>
          <w:sz w:val="24"/>
          <w:szCs w:val="24"/>
        </w:rPr>
        <w:t>Стороны обязаны извещать друг друга об изменении своего юридического адреса, плате</w:t>
      </w:r>
      <w:r w:rsidRPr="00011280">
        <w:rPr>
          <w:i w:val="0"/>
          <w:sz w:val="24"/>
          <w:szCs w:val="24"/>
        </w:rPr>
        <w:t>ж</w:t>
      </w:r>
      <w:r w:rsidRPr="00011280">
        <w:rPr>
          <w:i w:val="0"/>
          <w:sz w:val="24"/>
          <w:szCs w:val="24"/>
        </w:rPr>
        <w:t>ных реквизитов, не позднее 10-ти дней с момента внесения соответствующих изменений в Е</w:t>
      </w:r>
      <w:r w:rsidRPr="00011280">
        <w:rPr>
          <w:i w:val="0"/>
          <w:sz w:val="24"/>
          <w:szCs w:val="24"/>
        </w:rPr>
        <w:t>Г</w:t>
      </w:r>
      <w:r w:rsidRPr="00011280">
        <w:rPr>
          <w:i w:val="0"/>
          <w:sz w:val="24"/>
          <w:szCs w:val="24"/>
        </w:rPr>
        <w:t>РЮЛ</w:t>
      </w:r>
      <w:r w:rsidRPr="00335501">
        <w:rPr>
          <w:i w:val="0"/>
          <w:sz w:val="24"/>
          <w:szCs w:val="24"/>
        </w:rPr>
        <w:t>.</w:t>
      </w:r>
    </w:p>
    <w:p w:rsidR="008B260D" w:rsidRPr="00011280" w:rsidRDefault="008B260D" w:rsidP="008B260D">
      <w:pPr>
        <w:pStyle w:val="a3"/>
        <w:widowControl w:val="0"/>
        <w:numPr>
          <w:ilvl w:val="1"/>
          <w:numId w:val="23"/>
        </w:numPr>
        <w:tabs>
          <w:tab w:val="left" w:pos="624"/>
          <w:tab w:val="num" w:pos="1014"/>
        </w:tabs>
        <w:ind w:left="0" w:firstLine="0"/>
        <w:rPr>
          <w:i w:val="0"/>
          <w:sz w:val="24"/>
          <w:szCs w:val="24"/>
        </w:rPr>
      </w:pPr>
      <w:r w:rsidRPr="00011280">
        <w:rPr>
          <w:i w:val="0"/>
          <w:sz w:val="24"/>
          <w:szCs w:val="24"/>
        </w:rPr>
        <w:t xml:space="preserve">Взаимоотношения сторон, не предусмотренные </w:t>
      </w:r>
      <w:r>
        <w:rPr>
          <w:i w:val="0"/>
          <w:sz w:val="24"/>
          <w:szCs w:val="24"/>
        </w:rPr>
        <w:t>Д</w:t>
      </w:r>
      <w:r w:rsidRPr="00011280">
        <w:rPr>
          <w:i w:val="0"/>
          <w:sz w:val="24"/>
          <w:szCs w:val="24"/>
        </w:rPr>
        <w:t>оговором, регулируются действующим законодательством РФ.</w:t>
      </w:r>
    </w:p>
    <w:p w:rsidR="008B260D" w:rsidRPr="00C64A5D" w:rsidRDefault="008B260D" w:rsidP="008B260D">
      <w:pPr>
        <w:pStyle w:val="a5"/>
        <w:numPr>
          <w:ilvl w:val="1"/>
          <w:numId w:val="23"/>
        </w:numPr>
        <w:tabs>
          <w:tab w:val="left" w:pos="1490"/>
        </w:tabs>
        <w:overflowPunct/>
        <w:autoSpaceDE/>
        <w:autoSpaceDN/>
        <w:adjustRightInd/>
        <w:ind w:right="80"/>
        <w:jc w:val="both"/>
        <w:textAlignment w:val="auto"/>
        <w:rPr>
          <w:iCs/>
          <w:szCs w:val="24"/>
        </w:rPr>
      </w:pPr>
      <w:r w:rsidRPr="00C64A5D">
        <w:rPr>
          <w:iCs/>
          <w:szCs w:val="24"/>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w:t>
      </w:r>
      <w:r w:rsidRPr="00C64A5D">
        <w:rPr>
          <w:iCs/>
          <w:szCs w:val="24"/>
        </w:rPr>
        <w:t>а</w:t>
      </w:r>
      <w:r w:rsidRPr="00C64A5D">
        <w:rPr>
          <w:iCs/>
          <w:szCs w:val="24"/>
        </w:rPr>
        <w:t>том. В зависимости от используемых Сторонами способов доставки датой и временем пол</w:t>
      </w:r>
      <w:r w:rsidRPr="00C64A5D">
        <w:rPr>
          <w:iCs/>
          <w:szCs w:val="24"/>
        </w:rPr>
        <w:t>у</w:t>
      </w:r>
      <w:r w:rsidRPr="00C64A5D">
        <w:rPr>
          <w:iCs/>
          <w:szCs w:val="24"/>
        </w:rPr>
        <w:t>чения сообщения, направляемого одной Стороной другой Стороне, считается:</w:t>
      </w:r>
    </w:p>
    <w:p w:rsidR="008B260D" w:rsidRPr="00C64A5D" w:rsidRDefault="008B260D" w:rsidP="008B260D">
      <w:pPr>
        <w:pStyle w:val="a5"/>
        <w:ind w:left="60" w:right="80" w:firstLine="1400"/>
        <w:jc w:val="both"/>
        <w:rPr>
          <w:iCs/>
          <w:szCs w:val="24"/>
        </w:rPr>
      </w:pPr>
      <w:r w:rsidRPr="00C64A5D">
        <w:rPr>
          <w:iCs/>
          <w:szCs w:val="24"/>
        </w:rPr>
        <w:t>при использовании факсимильной связи - дата и время, указанные в отчете о до</w:t>
      </w:r>
      <w:r w:rsidRPr="00C64A5D">
        <w:rPr>
          <w:iCs/>
          <w:szCs w:val="24"/>
        </w:rPr>
        <w:t>с</w:t>
      </w:r>
      <w:r w:rsidRPr="00C64A5D">
        <w:rPr>
          <w:iCs/>
          <w:szCs w:val="24"/>
        </w:rPr>
        <w:t>тавке сообщения факсимильного аппарата передающей Стороны, при условии, что принима</w:t>
      </w:r>
      <w:r w:rsidRPr="00C64A5D">
        <w:rPr>
          <w:iCs/>
          <w:szCs w:val="24"/>
        </w:rPr>
        <w:t>ю</w:t>
      </w:r>
      <w:r w:rsidRPr="00C64A5D">
        <w:rPr>
          <w:iCs/>
          <w:szCs w:val="24"/>
        </w:rPr>
        <w:t>щая Сторона по факсимильной связи подтвердила получение сообщения;</w:t>
      </w:r>
    </w:p>
    <w:p w:rsidR="008B260D" w:rsidRPr="00C64A5D" w:rsidRDefault="008B260D" w:rsidP="008B260D">
      <w:pPr>
        <w:pStyle w:val="a5"/>
        <w:ind w:left="60" w:right="80" w:firstLine="1400"/>
        <w:jc w:val="both"/>
        <w:rPr>
          <w:iCs/>
          <w:szCs w:val="24"/>
        </w:rPr>
      </w:pPr>
      <w:r w:rsidRPr="00C64A5D">
        <w:rPr>
          <w:iCs/>
          <w:szCs w:val="24"/>
        </w:rPr>
        <w:t>при использовании электронных сре</w:t>
      </w:r>
      <w:proofErr w:type="gramStart"/>
      <w:r w:rsidRPr="00C64A5D">
        <w:rPr>
          <w:iCs/>
          <w:szCs w:val="24"/>
        </w:rPr>
        <w:t>дств св</w:t>
      </w:r>
      <w:proofErr w:type="gramEnd"/>
      <w:r w:rsidRPr="00C64A5D">
        <w:rPr>
          <w:iCs/>
          <w:szCs w:val="24"/>
        </w:rPr>
        <w:t>язи (адреса электронной почты указ</w:t>
      </w:r>
      <w:r w:rsidRPr="00C64A5D">
        <w:rPr>
          <w:iCs/>
          <w:szCs w:val="24"/>
        </w:rPr>
        <w:t>а</w:t>
      </w:r>
      <w:r w:rsidRPr="00C64A5D">
        <w:rPr>
          <w:iCs/>
          <w:szCs w:val="24"/>
        </w:rPr>
        <w:t>ны в разделе 11 Договора) - дата и время, подтверждающие доставку/прочтение направленного сообщения адресату;</w:t>
      </w:r>
    </w:p>
    <w:p w:rsidR="008B260D" w:rsidRPr="00C64A5D" w:rsidRDefault="008B260D" w:rsidP="008B260D">
      <w:pPr>
        <w:pStyle w:val="a5"/>
        <w:ind w:left="60" w:right="80" w:firstLine="1400"/>
        <w:jc w:val="both"/>
        <w:rPr>
          <w:iCs/>
          <w:szCs w:val="24"/>
        </w:rPr>
      </w:pPr>
      <w:r w:rsidRPr="00C64A5D">
        <w:rPr>
          <w:iCs/>
          <w:szCs w:val="24"/>
        </w:rPr>
        <w:t>при использовании почтовой связи - дата, указанная в уведомлении о вручении почтового отправления;</w:t>
      </w:r>
    </w:p>
    <w:p w:rsidR="008B260D" w:rsidRPr="00C64A5D" w:rsidRDefault="008B260D" w:rsidP="008B260D">
      <w:pPr>
        <w:pStyle w:val="a5"/>
        <w:ind w:left="60" w:right="80" w:firstLine="1400"/>
        <w:jc w:val="both"/>
        <w:rPr>
          <w:iCs/>
          <w:szCs w:val="24"/>
        </w:rPr>
      </w:pPr>
      <w:r w:rsidRPr="00C64A5D">
        <w:rPr>
          <w:iCs/>
          <w:szCs w:val="24"/>
        </w:rPr>
        <w:t>при использовании телеграфной связи - дата и время, указанные в уведомлении о вручении телеграммы;</w:t>
      </w:r>
    </w:p>
    <w:p w:rsidR="008B260D" w:rsidRPr="00C64A5D" w:rsidRDefault="008B260D" w:rsidP="008B260D">
      <w:pPr>
        <w:pStyle w:val="a5"/>
        <w:ind w:left="60" w:right="80" w:firstLine="1400"/>
        <w:jc w:val="both"/>
        <w:rPr>
          <w:iCs/>
          <w:szCs w:val="24"/>
        </w:rPr>
      </w:pPr>
      <w:r w:rsidRPr="00C64A5D">
        <w:rPr>
          <w:iCs/>
          <w:szCs w:val="24"/>
        </w:rPr>
        <w:lastRenderedPageBreak/>
        <w:t>при использовании доставки курьером - дата и время проставления Стороной - получателем отметки о получении сообщения.</w:t>
      </w:r>
    </w:p>
    <w:p w:rsidR="008B260D" w:rsidRPr="00C64A5D" w:rsidRDefault="008B260D" w:rsidP="008B260D">
      <w:pPr>
        <w:ind w:firstLine="426"/>
        <w:jc w:val="both"/>
        <w:rPr>
          <w:iCs/>
          <w:sz w:val="24"/>
          <w:szCs w:val="24"/>
        </w:rPr>
      </w:pPr>
    </w:p>
    <w:p w:rsidR="008B260D" w:rsidRPr="00144F92" w:rsidRDefault="008B260D" w:rsidP="008B260D">
      <w:pPr>
        <w:numPr>
          <w:ilvl w:val="0"/>
          <w:numId w:val="23"/>
        </w:numPr>
        <w:overflowPunct/>
        <w:adjustRightInd/>
        <w:ind w:left="0" w:firstLine="0"/>
        <w:jc w:val="center"/>
        <w:textAlignment w:val="auto"/>
        <w:rPr>
          <w:b/>
          <w:bCs/>
          <w:sz w:val="24"/>
          <w:szCs w:val="22"/>
        </w:rPr>
      </w:pPr>
      <w:r w:rsidRPr="00144F92">
        <w:rPr>
          <w:b/>
          <w:bCs/>
          <w:sz w:val="24"/>
          <w:szCs w:val="22"/>
        </w:rPr>
        <w:t xml:space="preserve">ПРИЛОЖЕНИЯ </w:t>
      </w:r>
    </w:p>
    <w:p w:rsidR="008B260D" w:rsidRPr="00144F92" w:rsidRDefault="008B260D" w:rsidP="008B260D">
      <w:pPr>
        <w:overflowPunct/>
        <w:adjustRightInd/>
        <w:jc w:val="center"/>
        <w:textAlignment w:val="auto"/>
        <w:rPr>
          <w:bCs/>
          <w:sz w:val="24"/>
          <w:szCs w:val="22"/>
        </w:rPr>
      </w:pPr>
    </w:p>
    <w:p w:rsidR="008B260D" w:rsidRPr="00144F92" w:rsidRDefault="008B260D" w:rsidP="008B260D">
      <w:pPr>
        <w:pStyle w:val="a3"/>
        <w:numPr>
          <w:ilvl w:val="1"/>
          <w:numId w:val="23"/>
        </w:numPr>
        <w:rPr>
          <w:i w:val="0"/>
          <w:sz w:val="24"/>
          <w:szCs w:val="22"/>
        </w:rPr>
      </w:pPr>
      <w:r w:rsidRPr="00144F92">
        <w:rPr>
          <w:i w:val="0"/>
          <w:sz w:val="24"/>
          <w:szCs w:val="22"/>
        </w:rPr>
        <w:t xml:space="preserve">К Договору </w:t>
      </w:r>
      <w:proofErr w:type="gramStart"/>
      <w:r w:rsidRPr="00144F92">
        <w:rPr>
          <w:i w:val="0"/>
          <w:sz w:val="24"/>
          <w:szCs w:val="22"/>
        </w:rPr>
        <w:t>прилагаются и являются</w:t>
      </w:r>
      <w:proofErr w:type="gramEnd"/>
      <w:r w:rsidRPr="00144F92">
        <w:rPr>
          <w:i w:val="0"/>
          <w:sz w:val="24"/>
          <w:szCs w:val="22"/>
        </w:rPr>
        <w:t xml:space="preserve"> его неотъемлемой частью:</w:t>
      </w:r>
    </w:p>
    <w:p w:rsidR="008B260D" w:rsidRPr="00144F92" w:rsidRDefault="008B260D" w:rsidP="005264E5">
      <w:pPr>
        <w:numPr>
          <w:ilvl w:val="1"/>
          <w:numId w:val="21"/>
        </w:numPr>
        <w:tabs>
          <w:tab w:val="num" w:pos="2197"/>
        </w:tabs>
        <w:overflowPunct/>
        <w:autoSpaceDE/>
        <w:autoSpaceDN/>
        <w:adjustRightInd/>
        <w:ind w:left="780"/>
        <w:jc w:val="both"/>
        <w:textAlignment w:val="auto"/>
        <w:rPr>
          <w:sz w:val="24"/>
          <w:szCs w:val="22"/>
        </w:rPr>
      </w:pPr>
      <w:r w:rsidRPr="00144F92">
        <w:rPr>
          <w:sz w:val="24"/>
          <w:szCs w:val="22"/>
        </w:rPr>
        <w:t xml:space="preserve">Приложение №1 – Расчет стоимости </w:t>
      </w:r>
      <w:r>
        <w:rPr>
          <w:sz w:val="24"/>
          <w:szCs w:val="22"/>
        </w:rPr>
        <w:t>выполнения работ</w:t>
      </w:r>
      <w:r w:rsidRPr="00144F92">
        <w:rPr>
          <w:sz w:val="24"/>
          <w:szCs w:val="22"/>
        </w:rPr>
        <w:t>;</w:t>
      </w:r>
    </w:p>
    <w:p w:rsidR="008B260D" w:rsidRPr="00144F92" w:rsidRDefault="008B260D" w:rsidP="005264E5">
      <w:pPr>
        <w:numPr>
          <w:ilvl w:val="1"/>
          <w:numId w:val="21"/>
        </w:numPr>
        <w:tabs>
          <w:tab w:val="num" w:pos="2197"/>
        </w:tabs>
        <w:overflowPunct/>
        <w:autoSpaceDE/>
        <w:autoSpaceDN/>
        <w:adjustRightInd/>
        <w:ind w:left="780"/>
        <w:jc w:val="both"/>
        <w:textAlignment w:val="auto"/>
        <w:rPr>
          <w:sz w:val="24"/>
          <w:szCs w:val="22"/>
        </w:rPr>
      </w:pPr>
      <w:r w:rsidRPr="00144F92">
        <w:rPr>
          <w:sz w:val="24"/>
          <w:szCs w:val="22"/>
        </w:rPr>
        <w:t xml:space="preserve">Приложение №2 – </w:t>
      </w:r>
      <w:r>
        <w:rPr>
          <w:sz w:val="24"/>
          <w:szCs w:val="22"/>
        </w:rPr>
        <w:t>График выполнения работ</w:t>
      </w:r>
      <w:r w:rsidRPr="00144F92">
        <w:rPr>
          <w:sz w:val="24"/>
          <w:szCs w:val="22"/>
        </w:rPr>
        <w:t>;</w:t>
      </w:r>
    </w:p>
    <w:p w:rsidR="008B260D" w:rsidRDefault="008B260D" w:rsidP="005264E5">
      <w:pPr>
        <w:widowControl w:val="0"/>
        <w:numPr>
          <w:ilvl w:val="1"/>
          <w:numId w:val="21"/>
        </w:numPr>
        <w:tabs>
          <w:tab w:val="num" w:pos="2197"/>
        </w:tabs>
        <w:overflowPunct/>
        <w:autoSpaceDE/>
        <w:autoSpaceDN/>
        <w:adjustRightInd/>
        <w:ind w:left="777" w:hanging="493"/>
        <w:jc w:val="both"/>
        <w:textAlignment w:val="auto"/>
        <w:rPr>
          <w:sz w:val="24"/>
          <w:szCs w:val="22"/>
        </w:rPr>
      </w:pPr>
      <w:r w:rsidRPr="00144F92">
        <w:rPr>
          <w:sz w:val="24"/>
          <w:szCs w:val="22"/>
        </w:rPr>
        <w:t>Приложение №3 – Техническое задание</w:t>
      </w:r>
      <w:r>
        <w:rPr>
          <w:sz w:val="24"/>
          <w:szCs w:val="22"/>
        </w:rPr>
        <w:t>;</w:t>
      </w:r>
    </w:p>
    <w:p w:rsidR="008B260D" w:rsidRPr="00144F92" w:rsidRDefault="008B260D" w:rsidP="005264E5">
      <w:pPr>
        <w:widowControl w:val="0"/>
        <w:numPr>
          <w:ilvl w:val="1"/>
          <w:numId w:val="21"/>
        </w:numPr>
        <w:tabs>
          <w:tab w:val="num" w:pos="2197"/>
        </w:tabs>
        <w:overflowPunct/>
        <w:autoSpaceDE/>
        <w:autoSpaceDN/>
        <w:adjustRightInd/>
        <w:ind w:left="777" w:hanging="493"/>
        <w:jc w:val="both"/>
        <w:textAlignment w:val="auto"/>
        <w:rPr>
          <w:sz w:val="24"/>
          <w:szCs w:val="22"/>
        </w:rPr>
      </w:pPr>
      <w:r w:rsidRPr="00144F92">
        <w:rPr>
          <w:sz w:val="24"/>
          <w:szCs w:val="22"/>
        </w:rPr>
        <w:t>Приложение №4 –</w:t>
      </w:r>
      <w:r w:rsidRPr="00F3732F">
        <w:rPr>
          <w:sz w:val="24"/>
          <w:szCs w:val="22"/>
        </w:rPr>
        <w:t xml:space="preserve"> </w:t>
      </w:r>
      <w:r w:rsidRPr="00144F92">
        <w:rPr>
          <w:sz w:val="24"/>
          <w:szCs w:val="22"/>
        </w:rPr>
        <w:t xml:space="preserve">Акт фиксации </w:t>
      </w:r>
      <w:r>
        <w:rPr>
          <w:sz w:val="24"/>
          <w:szCs w:val="22"/>
        </w:rPr>
        <w:t>завоза</w:t>
      </w:r>
      <w:r w:rsidRPr="00144F92">
        <w:rPr>
          <w:sz w:val="24"/>
          <w:szCs w:val="22"/>
        </w:rPr>
        <w:t xml:space="preserve"> грунта (образец);</w:t>
      </w:r>
    </w:p>
    <w:p w:rsidR="008B260D" w:rsidRPr="00144F92" w:rsidRDefault="008B260D" w:rsidP="005264E5">
      <w:pPr>
        <w:widowControl w:val="0"/>
        <w:numPr>
          <w:ilvl w:val="1"/>
          <w:numId w:val="21"/>
        </w:numPr>
        <w:tabs>
          <w:tab w:val="num" w:pos="2197"/>
        </w:tabs>
        <w:overflowPunct/>
        <w:autoSpaceDE/>
        <w:autoSpaceDN/>
        <w:adjustRightInd/>
        <w:ind w:left="777" w:hanging="493"/>
        <w:jc w:val="both"/>
        <w:textAlignment w:val="auto"/>
        <w:rPr>
          <w:sz w:val="24"/>
          <w:szCs w:val="22"/>
        </w:rPr>
      </w:pPr>
      <w:r w:rsidRPr="00144F92">
        <w:rPr>
          <w:sz w:val="24"/>
          <w:szCs w:val="22"/>
        </w:rPr>
        <w:t>Приложение №5 –</w:t>
      </w:r>
      <w:r w:rsidRPr="00F3732F">
        <w:rPr>
          <w:sz w:val="24"/>
          <w:szCs w:val="22"/>
        </w:rPr>
        <w:t xml:space="preserve"> </w:t>
      </w:r>
      <w:r w:rsidRPr="00144F92">
        <w:rPr>
          <w:sz w:val="24"/>
          <w:szCs w:val="22"/>
        </w:rPr>
        <w:t>Форма акта замера расстояний</w:t>
      </w:r>
      <w:r w:rsidRPr="00144F92">
        <w:rPr>
          <w:snapToGrid w:val="0"/>
          <w:sz w:val="24"/>
          <w:szCs w:val="22"/>
        </w:rPr>
        <w:t>;</w:t>
      </w:r>
    </w:p>
    <w:p w:rsidR="008B260D" w:rsidRPr="00B55612" w:rsidRDefault="008B260D" w:rsidP="005264E5">
      <w:pPr>
        <w:widowControl w:val="0"/>
        <w:numPr>
          <w:ilvl w:val="1"/>
          <w:numId w:val="21"/>
        </w:numPr>
        <w:tabs>
          <w:tab w:val="num" w:pos="2197"/>
        </w:tabs>
        <w:overflowPunct/>
        <w:autoSpaceDE/>
        <w:autoSpaceDN/>
        <w:adjustRightInd/>
        <w:ind w:left="777" w:hanging="493"/>
        <w:jc w:val="both"/>
        <w:textAlignment w:val="auto"/>
        <w:rPr>
          <w:sz w:val="24"/>
          <w:szCs w:val="22"/>
        </w:rPr>
      </w:pPr>
      <w:r w:rsidRPr="00144F92">
        <w:rPr>
          <w:snapToGrid w:val="0"/>
          <w:sz w:val="24"/>
          <w:szCs w:val="22"/>
        </w:rPr>
        <w:t xml:space="preserve">Приложение №6 </w:t>
      </w:r>
      <w:r w:rsidRPr="00144F92">
        <w:rPr>
          <w:sz w:val="24"/>
          <w:szCs w:val="22"/>
        </w:rPr>
        <w:t>–</w:t>
      </w:r>
      <w:r w:rsidRPr="00F3732F">
        <w:rPr>
          <w:sz w:val="24"/>
          <w:szCs w:val="22"/>
        </w:rPr>
        <w:t xml:space="preserve"> </w:t>
      </w:r>
      <w:r>
        <w:rPr>
          <w:sz w:val="24"/>
          <w:szCs w:val="22"/>
        </w:rPr>
        <w:t>Схема маршрута транспортировки грунта</w:t>
      </w:r>
      <w:r w:rsidRPr="00144F92">
        <w:rPr>
          <w:snapToGrid w:val="0"/>
          <w:sz w:val="24"/>
          <w:szCs w:val="22"/>
        </w:rPr>
        <w:t>;</w:t>
      </w:r>
    </w:p>
    <w:p w:rsidR="008B260D" w:rsidRPr="00144F92" w:rsidRDefault="008B260D" w:rsidP="005264E5">
      <w:pPr>
        <w:widowControl w:val="0"/>
        <w:numPr>
          <w:ilvl w:val="1"/>
          <w:numId w:val="21"/>
        </w:numPr>
        <w:tabs>
          <w:tab w:val="num" w:pos="2197"/>
        </w:tabs>
        <w:overflowPunct/>
        <w:autoSpaceDE/>
        <w:autoSpaceDN/>
        <w:adjustRightInd/>
        <w:ind w:left="777" w:hanging="493"/>
        <w:jc w:val="both"/>
        <w:textAlignment w:val="auto"/>
        <w:rPr>
          <w:sz w:val="24"/>
          <w:szCs w:val="22"/>
        </w:rPr>
      </w:pPr>
      <w:r w:rsidRPr="00144F92">
        <w:rPr>
          <w:snapToGrid w:val="0"/>
          <w:sz w:val="24"/>
          <w:szCs w:val="22"/>
        </w:rPr>
        <w:t xml:space="preserve">Приложение №7 </w:t>
      </w:r>
      <w:r w:rsidRPr="00144F92">
        <w:rPr>
          <w:sz w:val="24"/>
          <w:szCs w:val="22"/>
        </w:rPr>
        <w:t>–</w:t>
      </w:r>
      <w:r w:rsidRPr="00F3732F">
        <w:rPr>
          <w:sz w:val="24"/>
          <w:szCs w:val="22"/>
        </w:rPr>
        <w:t xml:space="preserve"> </w:t>
      </w:r>
      <w:proofErr w:type="spellStart"/>
      <w:r w:rsidRPr="00A81436">
        <w:rPr>
          <w:sz w:val="24"/>
          <w:szCs w:val="22"/>
        </w:rPr>
        <w:t>Антикоррупционная</w:t>
      </w:r>
      <w:proofErr w:type="spellEnd"/>
      <w:r w:rsidRPr="00A81436">
        <w:rPr>
          <w:sz w:val="24"/>
          <w:szCs w:val="22"/>
        </w:rPr>
        <w:t xml:space="preserve"> оговорка</w:t>
      </w:r>
      <w:r>
        <w:rPr>
          <w:snapToGrid w:val="0"/>
          <w:sz w:val="24"/>
          <w:szCs w:val="22"/>
        </w:rPr>
        <w:t>;</w:t>
      </w:r>
    </w:p>
    <w:p w:rsidR="008B260D" w:rsidRPr="003C79B3" w:rsidRDefault="008B260D" w:rsidP="005264E5">
      <w:pPr>
        <w:widowControl w:val="0"/>
        <w:numPr>
          <w:ilvl w:val="1"/>
          <w:numId w:val="21"/>
        </w:numPr>
        <w:tabs>
          <w:tab w:val="num" w:pos="2197"/>
        </w:tabs>
        <w:overflowPunct/>
        <w:autoSpaceDE/>
        <w:autoSpaceDN/>
        <w:adjustRightInd/>
        <w:ind w:left="777" w:hanging="493"/>
        <w:jc w:val="both"/>
        <w:textAlignment w:val="auto"/>
        <w:rPr>
          <w:sz w:val="24"/>
          <w:szCs w:val="22"/>
        </w:rPr>
      </w:pPr>
      <w:r w:rsidRPr="00144F92">
        <w:rPr>
          <w:snapToGrid w:val="0"/>
          <w:sz w:val="24"/>
          <w:szCs w:val="22"/>
        </w:rPr>
        <w:t xml:space="preserve">Приложение №8 </w:t>
      </w:r>
      <w:r w:rsidRPr="00144F92">
        <w:rPr>
          <w:sz w:val="24"/>
          <w:szCs w:val="22"/>
        </w:rPr>
        <w:t>–</w:t>
      </w:r>
      <w:r w:rsidRPr="00F3732F">
        <w:rPr>
          <w:sz w:val="24"/>
          <w:szCs w:val="22"/>
        </w:rPr>
        <w:t xml:space="preserve"> </w:t>
      </w:r>
      <w:r w:rsidRPr="00A81436">
        <w:rPr>
          <w:iCs/>
          <w:sz w:val="24"/>
          <w:szCs w:val="24"/>
        </w:rPr>
        <w:t>Акт приема передачи локальных нормативных документов (форма)</w:t>
      </w:r>
      <w:r>
        <w:rPr>
          <w:iCs/>
          <w:sz w:val="24"/>
          <w:szCs w:val="24"/>
        </w:rPr>
        <w:t>;</w:t>
      </w:r>
    </w:p>
    <w:p w:rsidR="008B260D" w:rsidRDefault="008B260D" w:rsidP="005264E5">
      <w:pPr>
        <w:widowControl w:val="0"/>
        <w:numPr>
          <w:ilvl w:val="1"/>
          <w:numId w:val="21"/>
        </w:numPr>
        <w:tabs>
          <w:tab w:val="num" w:pos="2197"/>
        </w:tabs>
        <w:overflowPunct/>
        <w:autoSpaceDE/>
        <w:autoSpaceDN/>
        <w:adjustRightInd/>
        <w:ind w:left="777" w:hanging="493"/>
        <w:jc w:val="both"/>
        <w:textAlignment w:val="auto"/>
        <w:rPr>
          <w:sz w:val="24"/>
          <w:szCs w:val="22"/>
        </w:rPr>
      </w:pPr>
      <w:r w:rsidRPr="00144F92">
        <w:rPr>
          <w:snapToGrid w:val="0"/>
          <w:sz w:val="24"/>
          <w:szCs w:val="22"/>
        </w:rPr>
        <w:t>Приложение №</w:t>
      </w:r>
      <w:r>
        <w:rPr>
          <w:snapToGrid w:val="0"/>
          <w:sz w:val="24"/>
          <w:szCs w:val="22"/>
        </w:rPr>
        <w:t>9</w:t>
      </w:r>
      <w:r w:rsidRPr="00144F92">
        <w:rPr>
          <w:snapToGrid w:val="0"/>
          <w:sz w:val="24"/>
          <w:szCs w:val="22"/>
        </w:rPr>
        <w:t xml:space="preserve"> </w:t>
      </w:r>
      <w:r w:rsidRPr="00144F92">
        <w:rPr>
          <w:sz w:val="24"/>
          <w:szCs w:val="22"/>
        </w:rPr>
        <w:t>–</w:t>
      </w:r>
      <w:r>
        <w:rPr>
          <w:sz w:val="24"/>
          <w:szCs w:val="22"/>
        </w:rPr>
        <w:t xml:space="preserve"> </w:t>
      </w:r>
      <w:r w:rsidRPr="003C79B3">
        <w:rPr>
          <w:sz w:val="24"/>
          <w:szCs w:val="22"/>
        </w:rPr>
        <w:t>Информация о цепочке собственников контрагента</w:t>
      </w:r>
      <w:r>
        <w:rPr>
          <w:sz w:val="24"/>
          <w:szCs w:val="22"/>
        </w:rPr>
        <w:t>;</w:t>
      </w:r>
    </w:p>
    <w:p w:rsidR="008B260D" w:rsidRDefault="008B260D" w:rsidP="005264E5">
      <w:pPr>
        <w:widowControl w:val="0"/>
        <w:numPr>
          <w:ilvl w:val="1"/>
          <w:numId w:val="21"/>
        </w:numPr>
        <w:tabs>
          <w:tab w:val="num" w:pos="2197"/>
        </w:tabs>
        <w:overflowPunct/>
        <w:autoSpaceDE/>
        <w:autoSpaceDN/>
        <w:adjustRightInd/>
        <w:ind w:left="777" w:hanging="493"/>
        <w:jc w:val="both"/>
        <w:textAlignment w:val="auto"/>
        <w:rPr>
          <w:sz w:val="24"/>
          <w:szCs w:val="22"/>
        </w:rPr>
      </w:pPr>
      <w:r>
        <w:rPr>
          <w:sz w:val="24"/>
          <w:szCs w:val="22"/>
        </w:rPr>
        <w:t>Приложение №10 – Ведомость потребления материалов;</w:t>
      </w:r>
    </w:p>
    <w:p w:rsidR="008B260D" w:rsidRDefault="008B260D" w:rsidP="005264E5">
      <w:pPr>
        <w:widowControl w:val="0"/>
        <w:numPr>
          <w:ilvl w:val="1"/>
          <w:numId w:val="21"/>
        </w:numPr>
        <w:tabs>
          <w:tab w:val="num" w:pos="2197"/>
        </w:tabs>
        <w:overflowPunct/>
        <w:autoSpaceDE/>
        <w:autoSpaceDN/>
        <w:adjustRightInd/>
        <w:ind w:left="777" w:hanging="493"/>
        <w:jc w:val="both"/>
        <w:textAlignment w:val="auto"/>
        <w:rPr>
          <w:sz w:val="24"/>
          <w:szCs w:val="22"/>
        </w:rPr>
      </w:pPr>
      <w:r>
        <w:rPr>
          <w:sz w:val="24"/>
          <w:szCs w:val="22"/>
        </w:rPr>
        <w:t>Приложение №11 – Форма акта начала выполнения работ;</w:t>
      </w:r>
    </w:p>
    <w:p w:rsidR="008B260D" w:rsidRDefault="008B260D" w:rsidP="005264E5">
      <w:pPr>
        <w:widowControl w:val="0"/>
        <w:numPr>
          <w:ilvl w:val="1"/>
          <w:numId w:val="21"/>
        </w:numPr>
        <w:tabs>
          <w:tab w:val="num" w:pos="2197"/>
        </w:tabs>
        <w:overflowPunct/>
        <w:autoSpaceDE/>
        <w:autoSpaceDN/>
        <w:adjustRightInd/>
        <w:ind w:left="777" w:hanging="493"/>
        <w:jc w:val="both"/>
        <w:textAlignment w:val="auto"/>
        <w:rPr>
          <w:sz w:val="24"/>
          <w:szCs w:val="22"/>
        </w:rPr>
      </w:pPr>
      <w:r>
        <w:rPr>
          <w:sz w:val="24"/>
          <w:szCs w:val="22"/>
        </w:rPr>
        <w:t>Приложение №12 – Форма акта окончания выполнения работ;</w:t>
      </w:r>
    </w:p>
    <w:p w:rsidR="008B260D" w:rsidRDefault="008B260D" w:rsidP="005264E5">
      <w:pPr>
        <w:widowControl w:val="0"/>
        <w:numPr>
          <w:ilvl w:val="1"/>
          <w:numId w:val="21"/>
        </w:numPr>
        <w:tabs>
          <w:tab w:val="num" w:pos="2197"/>
        </w:tabs>
        <w:overflowPunct/>
        <w:autoSpaceDE/>
        <w:autoSpaceDN/>
        <w:adjustRightInd/>
        <w:ind w:left="777" w:hanging="493"/>
        <w:jc w:val="both"/>
        <w:textAlignment w:val="auto"/>
        <w:rPr>
          <w:sz w:val="24"/>
          <w:szCs w:val="22"/>
        </w:rPr>
      </w:pPr>
      <w:r>
        <w:rPr>
          <w:sz w:val="24"/>
          <w:szCs w:val="22"/>
        </w:rPr>
        <w:t xml:space="preserve">Приложение №13 – </w:t>
      </w:r>
      <w:r w:rsidRPr="006A74F1">
        <w:rPr>
          <w:sz w:val="24"/>
          <w:szCs w:val="22"/>
        </w:rPr>
        <w:t xml:space="preserve">Шкала штрафных санкций в области </w:t>
      </w:r>
      <w:r w:rsidR="004F6137">
        <w:rPr>
          <w:sz w:val="24"/>
          <w:szCs w:val="22"/>
        </w:rPr>
        <w:t>промышленной безопасности, охраны труда и окружающей среды</w:t>
      </w:r>
      <w:r>
        <w:rPr>
          <w:sz w:val="24"/>
          <w:szCs w:val="22"/>
        </w:rPr>
        <w:t>;</w:t>
      </w:r>
    </w:p>
    <w:p w:rsidR="008B260D" w:rsidRDefault="008B260D" w:rsidP="005264E5">
      <w:pPr>
        <w:widowControl w:val="0"/>
        <w:numPr>
          <w:ilvl w:val="1"/>
          <w:numId w:val="21"/>
        </w:numPr>
        <w:tabs>
          <w:tab w:val="num" w:pos="2197"/>
        </w:tabs>
        <w:overflowPunct/>
        <w:autoSpaceDE/>
        <w:autoSpaceDN/>
        <w:adjustRightInd/>
        <w:ind w:left="777" w:hanging="493"/>
        <w:jc w:val="both"/>
        <w:textAlignment w:val="auto"/>
        <w:rPr>
          <w:sz w:val="24"/>
          <w:szCs w:val="22"/>
        </w:rPr>
      </w:pPr>
      <w:r>
        <w:rPr>
          <w:sz w:val="24"/>
          <w:szCs w:val="22"/>
        </w:rPr>
        <w:t>Приложение №14 – Общие штрафы;</w:t>
      </w:r>
    </w:p>
    <w:p w:rsidR="008B260D" w:rsidRPr="008A68A9" w:rsidRDefault="008B260D" w:rsidP="005264E5">
      <w:pPr>
        <w:widowControl w:val="0"/>
        <w:numPr>
          <w:ilvl w:val="1"/>
          <w:numId w:val="21"/>
        </w:numPr>
        <w:tabs>
          <w:tab w:val="num" w:pos="2197"/>
        </w:tabs>
        <w:overflowPunct/>
        <w:autoSpaceDE/>
        <w:autoSpaceDN/>
        <w:adjustRightInd/>
        <w:ind w:left="777" w:hanging="493"/>
        <w:jc w:val="both"/>
        <w:textAlignment w:val="auto"/>
        <w:rPr>
          <w:sz w:val="24"/>
          <w:szCs w:val="22"/>
        </w:rPr>
      </w:pPr>
      <w:r w:rsidRPr="00754967">
        <w:rPr>
          <w:sz w:val="24"/>
          <w:szCs w:val="22"/>
        </w:rPr>
        <w:t xml:space="preserve">Приложение №15 – </w:t>
      </w:r>
      <w:r>
        <w:rPr>
          <w:sz w:val="24"/>
          <w:szCs w:val="22"/>
        </w:rPr>
        <w:t>Процедура</w:t>
      </w:r>
      <w:r w:rsidRPr="00A97007">
        <w:rPr>
          <w:sz w:val="24"/>
          <w:szCs w:val="22"/>
        </w:rPr>
        <w:t xml:space="preserve"> допуска </w:t>
      </w:r>
      <w:r>
        <w:rPr>
          <w:sz w:val="24"/>
          <w:szCs w:val="22"/>
        </w:rPr>
        <w:t>работников подрядных организаций</w:t>
      </w:r>
      <w:r w:rsidRPr="00A97007">
        <w:rPr>
          <w:sz w:val="24"/>
          <w:szCs w:val="22"/>
        </w:rPr>
        <w:t xml:space="preserve"> на объекты </w:t>
      </w:r>
      <w:r>
        <w:rPr>
          <w:sz w:val="24"/>
          <w:szCs w:val="22"/>
        </w:rPr>
        <w:t>производства работ</w:t>
      </w:r>
      <w:r w:rsidRPr="008A68A9">
        <w:rPr>
          <w:sz w:val="24"/>
          <w:szCs w:val="22"/>
        </w:rPr>
        <w:t>;</w:t>
      </w:r>
    </w:p>
    <w:p w:rsidR="008B260D" w:rsidRDefault="008B260D" w:rsidP="005264E5">
      <w:pPr>
        <w:widowControl w:val="0"/>
        <w:numPr>
          <w:ilvl w:val="1"/>
          <w:numId w:val="21"/>
        </w:numPr>
        <w:overflowPunct/>
        <w:autoSpaceDE/>
        <w:autoSpaceDN/>
        <w:adjustRightInd/>
        <w:ind w:left="777" w:hanging="493"/>
        <w:jc w:val="both"/>
        <w:textAlignment w:val="auto"/>
        <w:rPr>
          <w:sz w:val="24"/>
          <w:szCs w:val="22"/>
        </w:rPr>
      </w:pPr>
      <w:r w:rsidRPr="008A68A9">
        <w:rPr>
          <w:sz w:val="24"/>
          <w:szCs w:val="22"/>
        </w:rPr>
        <w:t>Приложение №16 – Стандарт ОАО «НГК «Славнефть» «Безопасность дорожного движ</w:t>
      </w:r>
      <w:r w:rsidRPr="008A68A9">
        <w:rPr>
          <w:sz w:val="24"/>
          <w:szCs w:val="22"/>
        </w:rPr>
        <w:t>е</w:t>
      </w:r>
      <w:r w:rsidRPr="008A68A9">
        <w:rPr>
          <w:sz w:val="24"/>
          <w:szCs w:val="22"/>
        </w:rPr>
        <w:t>ния»;</w:t>
      </w:r>
    </w:p>
    <w:p w:rsidR="008B260D" w:rsidRPr="008A68A9" w:rsidRDefault="008B260D" w:rsidP="005264E5">
      <w:pPr>
        <w:widowControl w:val="0"/>
        <w:numPr>
          <w:ilvl w:val="1"/>
          <w:numId w:val="21"/>
        </w:numPr>
        <w:overflowPunct/>
        <w:autoSpaceDE/>
        <w:autoSpaceDN/>
        <w:adjustRightInd/>
        <w:ind w:left="777" w:hanging="493"/>
        <w:jc w:val="both"/>
        <w:textAlignment w:val="auto"/>
        <w:rPr>
          <w:sz w:val="24"/>
          <w:szCs w:val="22"/>
        </w:rPr>
      </w:pPr>
      <w:r w:rsidRPr="008A68A9">
        <w:rPr>
          <w:sz w:val="24"/>
          <w:szCs w:val="22"/>
        </w:rPr>
        <w:t>Приложение №17 – Требования в области промышленной безопасности, охраны труда и окружающей среды к организациям,</w:t>
      </w:r>
      <w:r>
        <w:rPr>
          <w:sz w:val="24"/>
          <w:szCs w:val="22"/>
        </w:rPr>
        <w:t xml:space="preserve"> </w:t>
      </w:r>
      <w:r w:rsidRPr="008A68A9">
        <w:rPr>
          <w:sz w:val="24"/>
          <w:szCs w:val="22"/>
        </w:rPr>
        <w:t>привлекаемым к работам и оказанию услуг на объе</w:t>
      </w:r>
      <w:r w:rsidRPr="008A68A9">
        <w:rPr>
          <w:sz w:val="24"/>
          <w:szCs w:val="22"/>
        </w:rPr>
        <w:t>к</w:t>
      </w:r>
      <w:r w:rsidRPr="008A68A9">
        <w:rPr>
          <w:sz w:val="24"/>
          <w:szCs w:val="22"/>
        </w:rPr>
        <w:t xml:space="preserve">тах </w:t>
      </w:r>
      <w:r>
        <w:rPr>
          <w:sz w:val="24"/>
          <w:szCs w:val="22"/>
        </w:rPr>
        <w:t>ЗАКАЗЧИК</w:t>
      </w:r>
      <w:r w:rsidRPr="008A68A9">
        <w:rPr>
          <w:sz w:val="24"/>
          <w:szCs w:val="22"/>
        </w:rPr>
        <w:t>А</w:t>
      </w:r>
    </w:p>
    <w:p w:rsidR="008B260D" w:rsidRPr="009C7313" w:rsidRDefault="008B260D" w:rsidP="008B260D">
      <w:pPr>
        <w:widowControl w:val="0"/>
        <w:tabs>
          <w:tab w:val="num" w:pos="2295"/>
        </w:tabs>
        <w:overflowPunct/>
        <w:autoSpaceDE/>
        <w:autoSpaceDN/>
        <w:adjustRightInd/>
        <w:ind w:left="777"/>
        <w:jc w:val="both"/>
        <w:textAlignment w:val="auto"/>
        <w:rPr>
          <w:sz w:val="24"/>
          <w:szCs w:val="22"/>
        </w:rPr>
      </w:pPr>
    </w:p>
    <w:p w:rsidR="008B260D" w:rsidRPr="006E2860" w:rsidRDefault="008B260D" w:rsidP="008B260D">
      <w:pPr>
        <w:widowControl w:val="0"/>
        <w:tabs>
          <w:tab w:val="num" w:pos="2295"/>
        </w:tabs>
        <w:overflowPunct/>
        <w:autoSpaceDE/>
        <w:autoSpaceDN/>
        <w:adjustRightInd/>
        <w:ind w:left="777"/>
        <w:jc w:val="both"/>
        <w:textAlignment w:val="auto"/>
        <w:rPr>
          <w:sz w:val="24"/>
          <w:szCs w:val="22"/>
        </w:rPr>
      </w:pPr>
    </w:p>
    <w:p w:rsidR="008B260D" w:rsidRPr="00144F92" w:rsidRDefault="008B260D" w:rsidP="008B260D">
      <w:pPr>
        <w:numPr>
          <w:ilvl w:val="0"/>
          <w:numId w:val="23"/>
        </w:numPr>
        <w:overflowPunct/>
        <w:autoSpaceDE/>
        <w:autoSpaceDN/>
        <w:adjustRightInd/>
        <w:jc w:val="center"/>
        <w:textAlignment w:val="auto"/>
        <w:rPr>
          <w:b/>
          <w:bCs/>
          <w:sz w:val="24"/>
          <w:szCs w:val="22"/>
        </w:rPr>
      </w:pPr>
      <w:r w:rsidRPr="00144F92">
        <w:rPr>
          <w:b/>
          <w:bCs/>
          <w:sz w:val="24"/>
          <w:szCs w:val="22"/>
        </w:rPr>
        <w:t xml:space="preserve"> АДРЕСА, РЕКВИЗИТЫ И ПОДПИСИ СТОРОН</w:t>
      </w:r>
    </w:p>
    <w:p w:rsidR="008B260D" w:rsidRPr="00144F92" w:rsidRDefault="008B260D" w:rsidP="008B260D">
      <w:pPr>
        <w:overflowPunct/>
        <w:autoSpaceDE/>
        <w:autoSpaceDN/>
        <w:adjustRightInd/>
        <w:jc w:val="center"/>
        <w:textAlignment w:val="auto"/>
        <w:rPr>
          <w:bCs/>
          <w:sz w:val="24"/>
          <w:szCs w:val="22"/>
        </w:rPr>
      </w:pPr>
    </w:p>
    <w:tbl>
      <w:tblPr>
        <w:tblW w:w="10593" w:type="dxa"/>
        <w:tblInd w:w="-106" w:type="dxa"/>
        <w:tblLayout w:type="fixed"/>
        <w:tblLook w:val="0000"/>
      </w:tblPr>
      <w:tblGrid>
        <w:gridCol w:w="5334"/>
        <w:gridCol w:w="267"/>
        <w:gridCol w:w="4992"/>
      </w:tblGrid>
      <w:tr w:rsidR="008B260D" w:rsidRPr="00144F92" w:rsidTr="00B309FE">
        <w:trPr>
          <w:trHeight w:val="5393"/>
        </w:trPr>
        <w:tc>
          <w:tcPr>
            <w:tcW w:w="5334" w:type="dxa"/>
          </w:tcPr>
          <w:p w:rsidR="008B260D" w:rsidRPr="00144F92" w:rsidRDefault="008B260D" w:rsidP="00B309FE">
            <w:pPr>
              <w:rPr>
                <w:bCs/>
                <w:sz w:val="24"/>
                <w:szCs w:val="22"/>
              </w:rPr>
            </w:pPr>
            <w:r>
              <w:rPr>
                <w:bCs/>
                <w:sz w:val="24"/>
                <w:szCs w:val="22"/>
              </w:rPr>
              <w:t>ПОДРЯДЧИК</w:t>
            </w:r>
            <w:r w:rsidRPr="00144F92">
              <w:rPr>
                <w:bCs/>
                <w:sz w:val="24"/>
                <w:szCs w:val="22"/>
              </w:rPr>
              <w:t>:</w:t>
            </w:r>
          </w:p>
          <w:p w:rsidR="008B260D" w:rsidRPr="00144F92" w:rsidRDefault="008B260D" w:rsidP="00B309FE">
            <w:pPr>
              <w:rPr>
                <w:sz w:val="24"/>
                <w:szCs w:val="22"/>
              </w:rPr>
            </w:pPr>
          </w:p>
          <w:p w:rsidR="008B260D" w:rsidRPr="00144F92" w:rsidRDefault="008B260D" w:rsidP="00B309FE">
            <w:pPr>
              <w:rPr>
                <w:sz w:val="24"/>
                <w:szCs w:val="22"/>
              </w:rPr>
            </w:pPr>
          </w:p>
          <w:p w:rsidR="008B260D" w:rsidRPr="00144F92" w:rsidRDefault="008B260D" w:rsidP="00B309FE">
            <w:pPr>
              <w:rPr>
                <w:sz w:val="24"/>
                <w:szCs w:val="22"/>
              </w:rPr>
            </w:pPr>
          </w:p>
          <w:p w:rsidR="008B260D" w:rsidRPr="00144F92" w:rsidRDefault="008B260D" w:rsidP="00B309FE">
            <w:pPr>
              <w:rPr>
                <w:sz w:val="24"/>
                <w:szCs w:val="22"/>
              </w:rPr>
            </w:pPr>
          </w:p>
          <w:p w:rsidR="008B260D" w:rsidRPr="00144F92" w:rsidRDefault="008B260D" w:rsidP="00B309FE">
            <w:pPr>
              <w:rPr>
                <w:sz w:val="24"/>
                <w:szCs w:val="22"/>
              </w:rPr>
            </w:pPr>
          </w:p>
          <w:p w:rsidR="008B260D" w:rsidRPr="00144F92" w:rsidRDefault="008B260D" w:rsidP="00B309FE">
            <w:pPr>
              <w:rPr>
                <w:sz w:val="24"/>
                <w:szCs w:val="22"/>
              </w:rPr>
            </w:pPr>
          </w:p>
          <w:p w:rsidR="008B260D" w:rsidRPr="00144F92" w:rsidRDefault="008B260D" w:rsidP="00B309FE">
            <w:pPr>
              <w:rPr>
                <w:sz w:val="24"/>
                <w:szCs w:val="22"/>
              </w:rPr>
            </w:pPr>
          </w:p>
          <w:p w:rsidR="008B260D" w:rsidRPr="00144F92" w:rsidRDefault="008B260D" w:rsidP="00B309FE">
            <w:pPr>
              <w:rPr>
                <w:sz w:val="24"/>
                <w:szCs w:val="22"/>
              </w:rPr>
            </w:pPr>
          </w:p>
          <w:p w:rsidR="008B260D" w:rsidRPr="00144F92" w:rsidRDefault="008B260D" w:rsidP="00B309FE">
            <w:pPr>
              <w:rPr>
                <w:sz w:val="24"/>
                <w:szCs w:val="22"/>
              </w:rPr>
            </w:pPr>
          </w:p>
          <w:p w:rsidR="008B260D" w:rsidRPr="00144F92" w:rsidRDefault="008B260D" w:rsidP="00B309FE">
            <w:pPr>
              <w:rPr>
                <w:sz w:val="24"/>
                <w:szCs w:val="22"/>
              </w:rPr>
            </w:pPr>
          </w:p>
          <w:p w:rsidR="008B260D" w:rsidRPr="00144F92" w:rsidRDefault="008B260D" w:rsidP="00B309FE">
            <w:pPr>
              <w:rPr>
                <w:sz w:val="24"/>
                <w:szCs w:val="22"/>
              </w:rPr>
            </w:pPr>
          </w:p>
          <w:p w:rsidR="008B260D" w:rsidRPr="00144F92" w:rsidRDefault="008B260D" w:rsidP="00B309FE">
            <w:pPr>
              <w:rPr>
                <w:sz w:val="24"/>
                <w:szCs w:val="22"/>
              </w:rPr>
            </w:pPr>
          </w:p>
          <w:p w:rsidR="008B260D" w:rsidRDefault="008B260D" w:rsidP="00B309FE">
            <w:pPr>
              <w:rPr>
                <w:sz w:val="24"/>
                <w:szCs w:val="22"/>
              </w:rPr>
            </w:pPr>
          </w:p>
          <w:p w:rsidR="008B260D" w:rsidRDefault="008B260D" w:rsidP="00B309FE">
            <w:pPr>
              <w:rPr>
                <w:sz w:val="24"/>
                <w:szCs w:val="22"/>
              </w:rPr>
            </w:pPr>
          </w:p>
          <w:p w:rsidR="008B260D" w:rsidRDefault="008B260D" w:rsidP="00B309FE">
            <w:pPr>
              <w:rPr>
                <w:sz w:val="24"/>
                <w:szCs w:val="22"/>
              </w:rPr>
            </w:pPr>
          </w:p>
          <w:p w:rsidR="008B260D" w:rsidRPr="00144F92" w:rsidRDefault="008B260D" w:rsidP="00B309FE">
            <w:pPr>
              <w:rPr>
                <w:sz w:val="24"/>
                <w:szCs w:val="22"/>
              </w:rPr>
            </w:pPr>
          </w:p>
          <w:p w:rsidR="008B260D" w:rsidRPr="00144F92" w:rsidRDefault="008B260D" w:rsidP="00B309FE">
            <w:pPr>
              <w:jc w:val="center"/>
              <w:rPr>
                <w:sz w:val="20"/>
              </w:rPr>
            </w:pPr>
          </w:p>
          <w:p w:rsidR="008B260D" w:rsidRDefault="008B260D" w:rsidP="00B309FE">
            <w:pPr>
              <w:rPr>
                <w:sz w:val="24"/>
                <w:szCs w:val="22"/>
              </w:rPr>
            </w:pPr>
          </w:p>
          <w:p w:rsidR="008B260D" w:rsidRPr="00144F92" w:rsidRDefault="008B260D" w:rsidP="00B309FE">
            <w:pPr>
              <w:rPr>
                <w:sz w:val="24"/>
                <w:szCs w:val="22"/>
              </w:rPr>
            </w:pPr>
            <w:r w:rsidRPr="00144F92">
              <w:rPr>
                <w:sz w:val="24"/>
                <w:szCs w:val="22"/>
              </w:rPr>
              <w:t>______________________ /___________/</w:t>
            </w:r>
          </w:p>
        </w:tc>
        <w:tc>
          <w:tcPr>
            <w:tcW w:w="267" w:type="dxa"/>
          </w:tcPr>
          <w:p w:rsidR="008B260D" w:rsidRPr="00144F92" w:rsidRDefault="008B260D" w:rsidP="00B309FE">
            <w:pPr>
              <w:jc w:val="both"/>
              <w:rPr>
                <w:sz w:val="24"/>
                <w:szCs w:val="22"/>
              </w:rPr>
            </w:pPr>
          </w:p>
        </w:tc>
        <w:tc>
          <w:tcPr>
            <w:tcW w:w="4992" w:type="dxa"/>
          </w:tcPr>
          <w:p w:rsidR="008B260D" w:rsidRPr="00144F92" w:rsidRDefault="008B260D" w:rsidP="00B309FE">
            <w:pPr>
              <w:rPr>
                <w:spacing w:val="-3"/>
                <w:sz w:val="24"/>
                <w:szCs w:val="22"/>
              </w:rPr>
            </w:pPr>
            <w:r>
              <w:rPr>
                <w:spacing w:val="-3"/>
                <w:sz w:val="24"/>
                <w:szCs w:val="22"/>
              </w:rPr>
              <w:t>ЗАКАЗЧИК</w:t>
            </w:r>
            <w:proofErr w:type="gramStart"/>
            <w:r>
              <w:rPr>
                <w:spacing w:val="-3"/>
                <w:sz w:val="24"/>
                <w:szCs w:val="22"/>
              </w:rPr>
              <w:t xml:space="preserve"> </w:t>
            </w:r>
            <w:r w:rsidRPr="00144F92">
              <w:rPr>
                <w:spacing w:val="-3"/>
                <w:sz w:val="24"/>
                <w:szCs w:val="22"/>
              </w:rPr>
              <w:t>:</w:t>
            </w:r>
            <w:proofErr w:type="gramEnd"/>
          </w:p>
          <w:p w:rsidR="008B260D" w:rsidRPr="00144F92" w:rsidRDefault="008B260D" w:rsidP="00B309FE">
            <w:pPr>
              <w:rPr>
                <w:spacing w:val="-3"/>
                <w:sz w:val="24"/>
                <w:szCs w:val="22"/>
              </w:rPr>
            </w:pPr>
            <w:r w:rsidRPr="00144F92">
              <w:rPr>
                <w:spacing w:val="-3"/>
                <w:sz w:val="24"/>
                <w:szCs w:val="22"/>
              </w:rPr>
              <w:t>ООО «БНГРЭ»</w:t>
            </w:r>
          </w:p>
          <w:p w:rsidR="008B260D" w:rsidRDefault="008B260D" w:rsidP="00B309FE">
            <w:pPr>
              <w:rPr>
                <w:spacing w:val="-3"/>
                <w:sz w:val="24"/>
                <w:szCs w:val="22"/>
              </w:rPr>
            </w:pPr>
            <w:r>
              <w:rPr>
                <w:spacing w:val="-3"/>
                <w:sz w:val="24"/>
                <w:szCs w:val="22"/>
              </w:rPr>
              <w:t>А</w:t>
            </w:r>
            <w:r w:rsidRPr="00144F92">
              <w:rPr>
                <w:spacing w:val="-3"/>
                <w:sz w:val="24"/>
                <w:szCs w:val="22"/>
              </w:rPr>
              <w:t>дрес</w:t>
            </w:r>
            <w:r>
              <w:rPr>
                <w:spacing w:val="-3"/>
                <w:sz w:val="24"/>
                <w:szCs w:val="22"/>
              </w:rPr>
              <w:t xml:space="preserve"> (местонахождение)</w:t>
            </w:r>
            <w:r w:rsidRPr="00144F92">
              <w:rPr>
                <w:spacing w:val="-3"/>
                <w:sz w:val="24"/>
                <w:szCs w:val="22"/>
              </w:rPr>
              <w:t>: 660135 Россия,</w:t>
            </w:r>
          </w:p>
          <w:p w:rsidR="008B260D" w:rsidRPr="00144F92" w:rsidRDefault="008B260D" w:rsidP="00B309FE">
            <w:pPr>
              <w:rPr>
                <w:spacing w:val="-3"/>
                <w:sz w:val="24"/>
                <w:szCs w:val="22"/>
              </w:rPr>
            </w:pPr>
            <w:r w:rsidRPr="00144F92">
              <w:rPr>
                <w:spacing w:val="-3"/>
                <w:sz w:val="24"/>
                <w:szCs w:val="22"/>
              </w:rPr>
              <w:t>г. Красноярск, ул. Весны, дом 3 «А»</w:t>
            </w:r>
          </w:p>
          <w:p w:rsidR="008B260D" w:rsidRPr="00144F92" w:rsidRDefault="008B260D" w:rsidP="00B309FE">
            <w:pPr>
              <w:rPr>
                <w:spacing w:val="-3"/>
                <w:sz w:val="24"/>
                <w:szCs w:val="22"/>
              </w:rPr>
            </w:pPr>
            <w:r w:rsidRPr="00144F92">
              <w:rPr>
                <w:spacing w:val="-3"/>
                <w:sz w:val="24"/>
                <w:szCs w:val="22"/>
              </w:rPr>
              <w:t>тел./факс (3912) 74-86-81, 74-86-82</w:t>
            </w:r>
          </w:p>
          <w:p w:rsidR="008B260D" w:rsidRPr="00144F92" w:rsidRDefault="008B260D" w:rsidP="00B309FE">
            <w:pPr>
              <w:rPr>
                <w:spacing w:val="-3"/>
                <w:sz w:val="24"/>
                <w:szCs w:val="22"/>
              </w:rPr>
            </w:pPr>
            <w:r w:rsidRPr="00144F92">
              <w:rPr>
                <w:spacing w:val="-3"/>
                <w:sz w:val="24"/>
                <w:szCs w:val="22"/>
              </w:rPr>
              <w:t xml:space="preserve">Адрес </w:t>
            </w:r>
            <w:proofErr w:type="spellStart"/>
            <w:r w:rsidRPr="00144F92">
              <w:rPr>
                <w:spacing w:val="-3"/>
                <w:sz w:val="24"/>
                <w:szCs w:val="22"/>
              </w:rPr>
              <w:t>эл</w:t>
            </w:r>
            <w:proofErr w:type="spellEnd"/>
            <w:r w:rsidRPr="00144F92">
              <w:rPr>
                <w:spacing w:val="-3"/>
                <w:sz w:val="24"/>
                <w:szCs w:val="22"/>
              </w:rPr>
              <w:t>. почты:</w:t>
            </w:r>
            <w:r w:rsidRPr="00144F92">
              <w:rPr>
                <w:sz w:val="24"/>
                <w:szCs w:val="22"/>
              </w:rPr>
              <w:t xml:space="preserve"> Priemnaya@bngre.ru</w:t>
            </w:r>
            <w:r w:rsidRPr="00144F92">
              <w:rPr>
                <w:spacing w:val="-3"/>
                <w:sz w:val="24"/>
                <w:szCs w:val="22"/>
              </w:rPr>
              <w:t xml:space="preserve"> </w:t>
            </w:r>
          </w:p>
          <w:p w:rsidR="008B260D" w:rsidRDefault="008B260D" w:rsidP="00B309FE">
            <w:pPr>
              <w:rPr>
                <w:spacing w:val="-3"/>
                <w:sz w:val="24"/>
                <w:szCs w:val="22"/>
              </w:rPr>
            </w:pPr>
            <w:r>
              <w:rPr>
                <w:spacing w:val="-3"/>
                <w:sz w:val="24"/>
                <w:szCs w:val="22"/>
              </w:rPr>
              <w:t>ОГРН 1038800003990</w:t>
            </w:r>
          </w:p>
          <w:p w:rsidR="008B260D" w:rsidRPr="00144F92" w:rsidRDefault="008B260D" w:rsidP="00B309FE">
            <w:pPr>
              <w:rPr>
                <w:spacing w:val="-3"/>
                <w:sz w:val="24"/>
                <w:szCs w:val="22"/>
              </w:rPr>
            </w:pPr>
            <w:r w:rsidRPr="00144F92">
              <w:rPr>
                <w:spacing w:val="-3"/>
                <w:sz w:val="24"/>
                <w:szCs w:val="22"/>
              </w:rPr>
              <w:t>ИНН 8801011908 КПП 246501001</w:t>
            </w:r>
          </w:p>
          <w:p w:rsidR="008B260D" w:rsidRPr="002852E3" w:rsidRDefault="008B260D" w:rsidP="00B309FE">
            <w:pPr>
              <w:rPr>
                <w:bCs/>
                <w:iCs/>
                <w:sz w:val="22"/>
                <w:szCs w:val="22"/>
              </w:rPr>
            </w:pPr>
            <w:r w:rsidRPr="002852E3">
              <w:rPr>
                <w:bCs/>
                <w:iCs/>
                <w:sz w:val="22"/>
                <w:szCs w:val="22"/>
              </w:rPr>
              <w:t>Банк «</w:t>
            </w:r>
            <w:proofErr w:type="spellStart"/>
            <w:r w:rsidRPr="002852E3">
              <w:rPr>
                <w:bCs/>
                <w:iCs/>
                <w:sz w:val="22"/>
                <w:szCs w:val="22"/>
              </w:rPr>
              <w:t>ВбРР</w:t>
            </w:r>
            <w:proofErr w:type="spellEnd"/>
            <w:r w:rsidRPr="002852E3">
              <w:rPr>
                <w:bCs/>
                <w:iCs/>
                <w:sz w:val="22"/>
                <w:szCs w:val="22"/>
              </w:rPr>
              <w:t>» (АО) г</w:t>
            </w:r>
            <w:proofErr w:type="gramStart"/>
            <w:r w:rsidRPr="002852E3">
              <w:rPr>
                <w:bCs/>
                <w:iCs/>
                <w:sz w:val="22"/>
                <w:szCs w:val="22"/>
              </w:rPr>
              <w:t>.М</w:t>
            </w:r>
            <w:proofErr w:type="gramEnd"/>
            <w:r w:rsidRPr="002852E3">
              <w:rPr>
                <w:bCs/>
                <w:iCs/>
                <w:sz w:val="22"/>
                <w:szCs w:val="22"/>
              </w:rPr>
              <w:t>осква</w:t>
            </w:r>
          </w:p>
          <w:p w:rsidR="008B260D" w:rsidRPr="002852E3" w:rsidRDefault="008B260D" w:rsidP="00B309FE">
            <w:pPr>
              <w:rPr>
                <w:iCs/>
                <w:sz w:val="22"/>
                <w:szCs w:val="22"/>
              </w:rPr>
            </w:pPr>
            <w:r w:rsidRPr="002852E3">
              <w:rPr>
                <w:iCs/>
                <w:sz w:val="22"/>
                <w:szCs w:val="22"/>
              </w:rPr>
              <w:t>БИК: 044525880</w:t>
            </w:r>
            <w:r w:rsidRPr="002852E3">
              <w:rPr>
                <w:iCs/>
                <w:sz w:val="22"/>
                <w:szCs w:val="22"/>
              </w:rPr>
              <w:tab/>
            </w:r>
          </w:p>
          <w:p w:rsidR="008B260D" w:rsidRPr="002852E3" w:rsidRDefault="008B260D" w:rsidP="00B309FE">
            <w:pPr>
              <w:rPr>
                <w:iCs/>
                <w:sz w:val="22"/>
                <w:szCs w:val="22"/>
              </w:rPr>
            </w:pPr>
            <w:r w:rsidRPr="002852E3">
              <w:rPr>
                <w:iCs/>
                <w:sz w:val="22"/>
                <w:szCs w:val="22"/>
              </w:rPr>
              <w:t>к/с: 30101810900000000880</w:t>
            </w:r>
          </w:p>
          <w:p w:rsidR="008B260D" w:rsidRPr="002852E3" w:rsidRDefault="008B260D" w:rsidP="00B309FE">
            <w:pPr>
              <w:rPr>
                <w:spacing w:val="-3"/>
                <w:sz w:val="22"/>
                <w:szCs w:val="22"/>
              </w:rPr>
            </w:pPr>
            <w:proofErr w:type="spellStart"/>
            <w:proofErr w:type="gramStart"/>
            <w:r w:rsidRPr="002852E3">
              <w:rPr>
                <w:iCs/>
                <w:sz w:val="22"/>
                <w:szCs w:val="22"/>
              </w:rPr>
              <w:t>р</w:t>
            </w:r>
            <w:proofErr w:type="spellEnd"/>
            <w:proofErr w:type="gramEnd"/>
            <w:r w:rsidRPr="002852E3">
              <w:rPr>
                <w:iCs/>
                <w:sz w:val="22"/>
                <w:szCs w:val="22"/>
              </w:rPr>
              <w:t>/с: 40702810500000005949</w:t>
            </w:r>
          </w:p>
          <w:p w:rsidR="008B260D" w:rsidRPr="002852E3" w:rsidRDefault="008B260D" w:rsidP="00B309FE">
            <w:pPr>
              <w:pStyle w:val="af0"/>
              <w:ind w:left="0"/>
              <w:rPr>
                <w:iCs/>
                <w:sz w:val="22"/>
                <w:szCs w:val="22"/>
              </w:rPr>
            </w:pPr>
            <w:r w:rsidRPr="002852E3">
              <w:rPr>
                <w:iCs/>
                <w:sz w:val="22"/>
                <w:szCs w:val="22"/>
              </w:rPr>
              <w:t>ИНН/КПП: 7736153344/775001001</w:t>
            </w:r>
          </w:p>
          <w:p w:rsidR="008B260D" w:rsidRPr="002852E3" w:rsidRDefault="008B260D" w:rsidP="00B309FE">
            <w:pPr>
              <w:pStyle w:val="af0"/>
              <w:ind w:left="0"/>
              <w:rPr>
                <w:iCs/>
                <w:sz w:val="22"/>
                <w:szCs w:val="22"/>
              </w:rPr>
            </w:pPr>
            <w:r w:rsidRPr="002852E3">
              <w:rPr>
                <w:iCs/>
                <w:sz w:val="22"/>
                <w:szCs w:val="22"/>
              </w:rPr>
              <w:t>ОГРН: 1027739186914</w:t>
            </w:r>
          </w:p>
          <w:p w:rsidR="008B260D" w:rsidRPr="002852E3" w:rsidRDefault="008B260D" w:rsidP="00B309FE">
            <w:pPr>
              <w:pStyle w:val="af0"/>
              <w:ind w:left="0"/>
              <w:rPr>
                <w:iCs/>
                <w:sz w:val="22"/>
                <w:szCs w:val="22"/>
              </w:rPr>
            </w:pPr>
            <w:r w:rsidRPr="002852E3">
              <w:rPr>
                <w:iCs/>
                <w:sz w:val="22"/>
                <w:szCs w:val="22"/>
              </w:rPr>
              <w:t>Код ОКПО: 42881635</w:t>
            </w:r>
          </w:p>
          <w:p w:rsidR="008B260D" w:rsidRDefault="008B260D" w:rsidP="00B309FE">
            <w:pPr>
              <w:rPr>
                <w:spacing w:val="-3"/>
                <w:sz w:val="24"/>
                <w:szCs w:val="22"/>
              </w:rPr>
            </w:pPr>
          </w:p>
          <w:p w:rsidR="008B260D" w:rsidRPr="00144F92" w:rsidRDefault="008B260D" w:rsidP="00B309FE">
            <w:pPr>
              <w:rPr>
                <w:spacing w:val="-3"/>
                <w:sz w:val="24"/>
                <w:szCs w:val="22"/>
              </w:rPr>
            </w:pPr>
          </w:p>
          <w:p w:rsidR="008B260D" w:rsidRPr="00144F92" w:rsidRDefault="008B260D" w:rsidP="00B309FE">
            <w:pPr>
              <w:rPr>
                <w:spacing w:val="-3"/>
                <w:sz w:val="24"/>
                <w:szCs w:val="22"/>
              </w:rPr>
            </w:pPr>
            <w:r w:rsidRPr="00144F92">
              <w:rPr>
                <w:spacing w:val="-3"/>
                <w:sz w:val="24"/>
                <w:szCs w:val="22"/>
              </w:rPr>
              <w:t>Генеральный директор ООО «БНГРЭ»</w:t>
            </w:r>
          </w:p>
          <w:p w:rsidR="008B260D" w:rsidRDefault="008B260D" w:rsidP="00B309FE">
            <w:pPr>
              <w:rPr>
                <w:spacing w:val="-3"/>
                <w:sz w:val="20"/>
              </w:rPr>
            </w:pPr>
          </w:p>
          <w:p w:rsidR="008B260D" w:rsidRPr="00144F92" w:rsidRDefault="008B260D" w:rsidP="00B309FE">
            <w:pPr>
              <w:spacing w:line="274" w:lineRule="exact"/>
              <w:rPr>
                <w:sz w:val="24"/>
                <w:szCs w:val="22"/>
              </w:rPr>
            </w:pPr>
            <w:r w:rsidRPr="00144F92">
              <w:rPr>
                <w:spacing w:val="-3"/>
                <w:sz w:val="24"/>
                <w:szCs w:val="22"/>
              </w:rPr>
              <w:t>___________________</w:t>
            </w:r>
            <w:r>
              <w:rPr>
                <w:spacing w:val="-3"/>
                <w:sz w:val="24"/>
                <w:szCs w:val="22"/>
              </w:rPr>
              <w:t xml:space="preserve"> /И.Ю. Карцев/</w:t>
            </w:r>
            <w:r w:rsidRPr="00144F92">
              <w:rPr>
                <w:spacing w:val="-3"/>
                <w:sz w:val="24"/>
                <w:szCs w:val="22"/>
              </w:rPr>
              <w:t xml:space="preserve"> </w:t>
            </w:r>
          </w:p>
        </w:tc>
      </w:tr>
    </w:tbl>
    <w:p w:rsidR="008B260D" w:rsidRPr="00144F92" w:rsidRDefault="008B260D" w:rsidP="008B260D">
      <w:pPr>
        <w:rPr>
          <w:sz w:val="24"/>
          <w:szCs w:val="22"/>
        </w:rPr>
      </w:pPr>
    </w:p>
    <w:p w:rsidR="00BD7B82" w:rsidRPr="008B260D" w:rsidRDefault="00BD7B82" w:rsidP="008B260D">
      <w:pPr>
        <w:rPr>
          <w:szCs w:val="22"/>
        </w:rPr>
      </w:pPr>
    </w:p>
    <w:sectPr w:rsidR="00BD7B82" w:rsidRPr="008B260D" w:rsidSect="00E33371">
      <w:footerReference w:type="default" r:id="rId8"/>
      <w:pgSz w:w="11906" w:h="16838"/>
      <w:pgMar w:top="426" w:right="707" w:bottom="70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7221" w:rsidRDefault="00BD7221">
      <w:r>
        <w:separator/>
      </w:r>
    </w:p>
  </w:endnote>
  <w:endnote w:type="continuationSeparator" w:id="0">
    <w:p w:rsidR="00BD7221" w:rsidRDefault="00BD72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758202"/>
      <w:docPartObj>
        <w:docPartGallery w:val="Page Numbers (Bottom of Page)"/>
        <w:docPartUnique/>
      </w:docPartObj>
    </w:sdtPr>
    <w:sdtContent>
      <w:p w:rsidR="003B683F" w:rsidRDefault="003B683F">
        <w:pPr>
          <w:pStyle w:val="ad"/>
          <w:jc w:val="right"/>
        </w:pPr>
        <w:fldSimple w:instr=" PAGE   \* MERGEFORMAT ">
          <w:r w:rsidR="00CF7C39">
            <w:rPr>
              <w:noProof/>
            </w:rPr>
            <w:t>6</w:t>
          </w:r>
        </w:fldSimple>
      </w:p>
    </w:sdtContent>
  </w:sdt>
  <w:p w:rsidR="003B683F" w:rsidRDefault="003B683F">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7221" w:rsidRDefault="00BD7221">
      <w:r>
        <w:separator/>
      </w:r>
    </w:p>
  </w:footnote>
  <w:footnote w:type="continuationSeparator" w:id="0">
    <w:p w:rsidR="00BD7221" w:rsidRDefault="00BD72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nsid w:val="00556156"/>
    <w:multiLevelType w:val="multilevel"/>
    <w:tmpl w:val="C394BC0E"/>
    <w:lvl w:ilvl="0">
      <w:start w:val="2"/>
      <w:numFmt w:val="decimal"/>
      <w:lvlText w:val="%1."/>
      <w:lvlJc w:val="left"/>
      <w:pPr>
        <w:ind w:left="540" w:hanging="540"/>
      </w:pPr>
      <w:rPr>
        <w:rFonts w:hint="default"/>
        <w:color w:val="000000"/>
      </w:rPr>
    </w:lvl>
    <w:lvl w:ilvl="1">
      <w:start w:val="3"/>
      <w:numFmt w:val="decimal"/>
      <w:lvlText w:val="%1.%2."/>
      <w:lvlJc w:val="left"/>
      <w:pPr>
        <w:ind w:left="540"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
    <w:nsid w:val="00CD5CFD"/>
    <w:multiLevelType w:val="multilevel"/>
    <w:tmpl w:val="CA163688"/>
    <w:lvl w:ilvl="0">
      <w:start w:val="5"/>
      <w:numFmt w:val="decimal"/>
      <w:lvlText w:val="%1."/>
      <w:lvlJc w:val="left"/>
      <w:pPr>
        <w:tabs>
          <w:tab w:val="num" w:pos="2303"/>
        </w:tabs>
        <w:ind w:left="2303" w:hanging="885"/>
      </w:pPr>
      <w:rPr>
        <w:rFonts w:hint="default"/>
      </w:rPr>
    </w:lvl>
    <w:lvl w:ilvl="1">
      <w:start w:val="1"/>
      <w:numFmt w:val="decimal"/>
      <w:lvlText w:val="5.%2."/>
      <w:lvlJc w:val="left"/>
      <w:pPr>
        <w:tabs>
          <w:tab w:val="num" w:pos="1275"/>
        </w:tabs>
        <w:ind w:left="1275" w:hanging="885"/>
      </w:pPr>
      <w:rPr>
        <w:rFonts w:hint="default"/>
      </w:rPr>
    </w:lvl>
    <w:lvl w:ilvl="2">
      <w:start w:val="1"/>
      <w:numFmt w:val="decimal"/>
      <w:lvlText w:val="%1.%2.%3."/>
      <w:lvlJc w:val="left"/>
      <w:pPr>
        <w:tabs>
          <w:tab w:val="num" w:pos="2205"/>
        </w:tabs>
        <w:ind w:left="2205" w:hanging="885"/>
      </w:pPr>
      <w:rPr>
        <w:rFonts w:hint="default"/>
      </w:rPr>
    </w:lvl>
    <w:lvl w:ilvl="3">
      <w:start w:val="1"/>
      <w:numFmt w:val="decimal"/>
      <w:lvlText w:val="%1.%2.%3.%4."/>
      <w:lvlJc w:val="left"/>
      <w:pPr>
        <w:tabs>
          <w:tab w:val="num" w:pos="2865"/>
        </w:tabs>
        <w:ind w:left="2865" w:hanging="885"/>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3">
    <w:nsid w:val="014A1CFC"/>
    <w:multiLevelType w:val="multilevel"/>
    <w:tmpl w:val="648268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37722F0"/>
    <w:multiLevelType w:val="hybridMultilevel"/>
    <w:tmpl w:val="9648EC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72A07F8"/>
    <w:multiLevelType w:val="multilevel"/>
    <w:tmpl w:val="DE1A4310"/>
    <w:lvl w:ilvl="0">
      <w:start w:val="8"/>
      <w:numFmt w:val="decimal"/>
      <w:lvlText w:val="%1."/>
      <w:lvlJc w:val="left"/>
      <w:pPr>
        <w:tabs>
          <w:tab w:val="num" w:pos="2340"/>
        </w:tabs>
        <w:ind w:left="234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7980564"/>
    <w:multiLevelType w:val="multilevel"/>
    <w:tmpl w:val="E65CE976"/>
    <w:lvl w:ilvl="0">
      <w:start w:val="9"/>
      <w:numFmt w:val="none"/>
      <w:lvlText w:val="8."/>
      <w:lvlJc w:val="left"/>
      <w:pPr>
        <w:tabs>
          <w:tab w:val="num" w:pos="1920"/>
        </w:tabs>
        <w:ind w:left="192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968"/>
        </w:tabs>
        <w:ind w:left="1968" w:hanging="720"/>
      </w:pPr>
      <w:rPr>
        <w:rFonts w:cs="Times New Roman" w:hint="default"/>
      </w:rPr>
    </w:lvl>
    <w:lvl w:ilvl="3">
      <w:start w:val="1"/>
      <w:numFmt w:val="decimal"/>
      <w:lvlText w:val="%1.%2.%3.%4."/>
      <w:lvlJc w:val="left"/>
      <w:pPr>
        <w:tabs>
          <w:tab w:val="num" w:pos="2592"/>
        </w:tabs>
        <w:ind w:left="2592" w:hanging="720"/>
      </w:pPr>
      <w:rPr>
        <w:rFonts w:cs="Times New Roman" w:hint="default"/>
      </w:rPr>
    </w:lvl>
    <w:lvl w:ilvl="4">
      <w:start w:val="1"/>
      <w:numFmt w:val="decimal"/>
      <w:lvlText w:val="%1.%2.%3.%4.%5."/>
      <w:lvlJc w:val="left"/>
      <w:pPr>
        <w:tabs>
          <w:tab w:val="num" w:pos="3576"/>
        </w:tabs>
        <w:ind w:left="3576" w:hanging="1080"/>
      </w:pPr>
      <w:rPr>
        <w:rFonts w:cs="Times New Roman" w:hint="default"/>
      </w:rPr>
    </w:lvl>
    <w:lvl w:ilvl="5">
      <w:start w:val="1"/>
      <w:numFmt w:val="decimal"/>
      <w:lvlText w:val="%1.%2.%3.%4.%5.%6."/>
      <w:lvlJc w:val="left"/>
      <w:pPr>
        <w:tabs>
          <w:tab w:val="num" w:pos="4200"/>
        </w:tabs>
        <w:ind w:left="4200" w:hanging="1080"/>
      </w:pPr>
      <w:rPr>
        <w:rFonts w:cs="Times New Roman" w:hint="default"/>
      </w:rPr>
    </w:lvl>
    <w:lvl w:ilvl="6">
      <w:start w:val="1"/>
      <w:numFmt w:val="decimal"/>
      <w:lvlText w:val="%1.%2.%3.%4.%5.%6.%7."/>
      <w:lvlJc w:val="left"/>
      <w:pPr>
        <w:tabs>
          <w:tab w:val="num" w:pos="5184"/>
        </w:tabs>
        <w:ind w:left="5184" w:hanging="1440"/>
      </w:pPr>
      <w:rPr>
        <w:rFonts w:cs="Times New Roman" w:hint="default"/>
      </w:rPr>
    </w:lvl>
    <w:lvl w:ilvl="7">
      <w:start w:val="1"/>
      <w:numFmt w:val="decimal"/>
      <w:lvlText w:val="%1.%2.%3.%4.%5.%6.%7.%8."/>
      <w:lvlJc w:val="left"/>
      <w:pPr>
        <w:tabs>
          <w:tab w:val="num" w:pos="5808"/>
        </w:tabs>
        <w:ind w:left="5808" w:hanging="1440"/>
      </w:pPr>
      <w:rPr>
        <w:rFonts w:cs="Times New Roman" w:hint="default"/>
      </w:rPr>
    </w:lvl>
    <w:lvl w:ilvl="8">
      <w:start w:val="1"/>
      <w:numFmt w:val="decimal"/>
      <w:lvlText w:val="%1.%2.%3.%4.%5.%6.%7.%8.%9."/>
      <w:lvlJc w:val="left"/>
      <w:pPr>
        <w:tabs>
          <w:tab w:val="num" w:pos="6792"/>
        </w:tabs>
        <w:ind w:left="6792" w:hanging="1800"/>
      </w:pPr>
      <w:rPr>
        <w:rFonts w:cs="Times New Roman" w:hint="default"/>
      </w:rPr>
    </w:lvl>
  </w:abstractNum>
  <w:abstractNum w:abstractNumId="7">
    <w:nsid w:val="096B717A"/>
    <w:multiLevelType w:val="hybridMultilevel"/>
    <w:tmpl w:val="D9CAD0FC"/>
    <w:lvl w:ilvl="0" w:tplc="E0107FF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16D64354"/>
    <w:multiLevelType w:val="hybridMultilevel"/>
    <w:tmpl w:val="D0A84702"/>
    <w:lvl w:ilvl="0" w:tplc="E5DE3950">
      <w:start w:val="26"/>
      <w:numFmt w:val="decimal"/>
      <w:lvlText w:val="7.%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3C74FF"/>
    <w:multiLevelType w:val="multilevel"/>
    <w:tmpl w:val="5B3A41D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FA776DB"/>
    <w:multiLevelType w:val="multilevel"/>
    <w:tmpl w:val="E48EB40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0976CFC"/>
    <w:multiLevelType w:val="multilevel"/>
    <w:tmpl w:val="A3AC995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C602A58"/>
    <w:multiLevelType w:val="multilevel"/>
    <w:tmpl w:val="4476E194"/>
    <w:lvl w:ilvl="0">
      <w:start w:val="3"/>
      <w:numFmt w:val="decimal"/>
      <w:lvlText w:val="%1."/>
      <w:lvlJc w:val="left"/>
      <w:pPr>
        <w:ind w:left="480" w:hanging="480"/>
      </w:pPr>
      <w:rPr>
        <w:rFonts w:hint="default"/>
      </w:rPr>
    </w:lvl>
    <w:lvl w:ilvl="1">
      <w:start w:val="18"/>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F3A0181"/>
    <w:multiLevelType w:val="multilevel"/>
    <w:tmpl w:val="B9A69C8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6895DE1"/>
    <w:multiLevelType w:val="hybridMultilevel"/>
    <w:tmpl w:val="2766C4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CB36BDD"/>
    <w:multiLevelType w:val="multilevel"/>
    <w:tmpl w:val="7DE6686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D191FBE"/>
    <w:multiLevelType w:val="multilevel"/>
    <w:tmpl w:val="21AE97F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F6E194E"/>
    <w:multiLevelType w:val="multilevel"/>
    <w:tmpl w:val="4B5C61A4"/>
    <w:lvl w:ilvl="0">
      <w:start w:val="1"/>
      <w:numFmt w:val="decimal"/>
      <w:lvlText w:val="%1."/>
      <w:lvlJc w:val="left"/>
      <w:pPr>
        <w:ind w:left="786" w:hanging="360"/>
      </w:pPr>
      <w:rPr>
        <w:rFonts w:hint="default"/>
      </w:rPr>
    </w:lvl>
    <w:lvl w:ilvl="1">
      <w:start w:val="3"/>
      <w:numFmt w:val="decimal"/>
      <w:isLgl/>
      <w:lvlText w:val="%1.%2."/>
      <w:lvlJc w:val="left"/>
      <w:pPr>
        <w:ind w:left="4188" w:hanging="36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8">
    <w:nsid w:val="47B417E9"/>
    <w:multiLevelType w:val="hybridMultilevel"/>
    <w:tmpl w:val="16B8E4D8"/>
    <w:lvl w:ilvl="0" w:tplc="6C9291C0">
      <w:start w:val="10"/>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4C662ADF"/>
    <w:multiLevelType w:val="multilevel"/>
    <w:tmpl w:val="D884EC02"/>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29F54AD"/>
    <w:multiLevelType w:val="multilevel"/>
    <w:tmpl w:val="606CA1BC"/>
    <w:lvl w:ilvl="0">
      <w:start w:val="7"/>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62A511E"/>
    <w:multiLevelType w:val="multilevel"/>
    <w:tmpl w:val="45C4F03C"/>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A9A0DB8"/>
    <w:multiLevelType w:val="multilevel"/>
    <w:tmpl w:val="91864B4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1.%3."/>
      <w:lvlJc w:val="left"/>
      <w:pPr>
        <w:tabs>
          <w:tab w:val="num" w:pos="862"/>
        </w:tabs>
        <w:ind w:left="862"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3">
    <w:nsid w:val="5EDF5097"/>
    <w:multiLevelType w:val="hybridMultilevel"/>
    <w:tmpl w:val="E6BC5486"/>
    <w:lvl w:ilvl="0" w:tplc="FFFFFFFF">
      <w:start w:val="7"/>
      <w:numFmt w:val="bullet"/>
      <w:lvlText w:val="-"/>
      <w:lvlJc w:val="left"/>
      <w:pPr>
        <w:tabs>
          <w:tab w:val="num" w:pos="2295"/>
        </w:tabs>
        <w:ind w:left="2295" w:hanging="495"/>
      </w:pPr>
      <w:rPr>
        <w:rFonts w:ascii="Times New Roman" w:eastAsia="Times New Roman" w:hAnsi="Times New Roman" w:hint="default"/>
      </w:rPr>
    </w:lvl>
    <w:lvl w:ilvl="1" w:tplc="FFFFFFFF">
      <w:start w:val="7"/>
      <w:numFmt w:val="bullet"/>
      <w:lvlText w:val="-"/>
      <w:lvlJc w:val="left"/>
      <w:pPr>
        <w:tabs>
          <w:tab w:val="num" w:pos="2295"/>
        </w:tabs>
        <w:ind w:left="2295" w:hanging="495"/>
      </w:pPr>
      <w:rPr>
        <w:rFonts w:ascii="Times New Roman" w:eastAsia="Times New Roman" w:hAnsi="Times New Roman"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24">
    <w:nsid w:val="69D26B9A"/>
    <w:multiLevelType w:val="multilevel"/>
    <w:tmpl w:val="65CE2CC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9F22A2E"/>
    <w:multiLevelType w:val="hybridMultilevel"/>
    <w:tmpl w:val="AA5ADA9A"/>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6">
    <w:nsid w:val="721316BE"/>
    <w:multiLevelType w:val="multilevel"/>
    <w:tmpl w:val="052E1C32"/>
    <w:lvl w:ilvl="0">
      <w:start w:val="1"/>
      <w:numFmt w:val="decimal"/>
      <w:lvlText w:val="%1."/>
      <w:lvlJc w:val="left"/>
      <w:pPr>
        <w:ind w:left="720" w:hanging="360"/>
      </w:pPr>
      <w:rPr>
        <w:b/>
      </w:rPr>
    </w:lvl>
    <w:lvl w:ilvl="1">
      <w:start w:val="1"/>
      <w:numFmt w:val="decimal"/>
      <w:isLgl/>
      <w:lvlText w:val="%1.%2."/>
      <w:lvlJc w:val="left"/>
      <w:pPr>
        <w:ind w:left="1535" w:hanging="825"/>
      </w:pPr>
      <w:rPr>
        <w:rFonts w:ascii="Times New Roman" w:hAnsi="Times New Roman" w:cs="Times New Roman" w:hint="default"/>
        <w:b w:val="0"/>
        <w:sz w:val="24"/>
        <w:szCs w:val="24"/>
      </w:rPr>
    </w:lvl>
    <w:lvl w:ilvl="2">
      <w:start w:val="1"/>
      <w:numFmt w:val="decimal"/>
      <w:isLgl/>
      <w:lvlText w:val="%1.%2.%3."/>
      <w:lvlJc w:val="left"/>
      <w:pPr>
        <w:ind w:left="1676" w:hanging="825"/>
      </w:pPr>
      <w:rPr>
        <w:rFonts w:hint="default"/>
        <w:sz w:val="24"/>
        <w:szCs w:val="24"/>
      </w:rPr>
    </w:lvl>
    <w:lvl w:ilvl="3">
      <w:start w:val="1"/>
      <w:numFmt w:val="decimal"/>
      <w:isLgl/>
      <w:lvlText w:val="%1.%2.%3.%4."/>
      <w:lvlJc w:val="left"/>
      <w:pPr>
        <w:ind w:left="1383" w:hanging="825"/>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23"/>
  </w:num>
  <w:num w:numId="2">
    <w:abstractNumId w:val="3"/>
  </w:num>
  <w:num w:numId="3">
    <w:abstractNumId w:val="25"/>
  </w:num>
  <w:num w:numId="4">
    <w:abstractNumId w:val="6"/>
  </w:num>
  <w:num w:numId="5">
    <w:abstractNumId w:val="19"/>
  </w:num>
  <w:num w:numId="6">
    <w:abstractNumId w:val="15"/>
  </w:num>
  <w:num w:numId="7">
    <w:abstractNumId w:val="5"/>
  </w:num>
  <w:num w:numId="8">
    <w:abstractNumId w:val="10"/>
  </w:num>
  <w:num w:numId="9">
    <w:abstractNumId w:val="18"/>
  </w:num>
  <w:num w:numId="10">
    <w:abstractNumId w:val="17"/>
  </w:num>
  <w:num w:numId="11">
    <w:abstractNumId w:val="7"/>
  </w:num>
  <w:num w:numId="12">
    <w:abstractNumId w:val="12"/>
  </w:num>
  <w:num w:numId="13">
    <w:abstractNumId w:val="1"/>
  </w:num>
  <w:num w:numId="14">
    <w:abstractNumId w:val="8"/>
  </w:num>
  <w:num w:numId="15">
    <w:abstractNumId w:val="13"/>
  </w:num>
  <w:num w:numId="16">
    <w:abstractNumId w:val="2"/>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1"/>
  </w:num>
  <w:num w:numId="20">
    <w:abstractNumId w:val="24"/>
  </w:num>
  <w:num w:numId="21">
    <w:abstractNumId w:val="11"/>
  </w:num>
  <w:num w:numId="22">
    <w:abstractNumId w:val="20"/>
  </w:num>
  <w:num w:numId="23">
    <w:abstractNumId w:val="9"/>
  </w:num>
  <w:num w:numId="24">
    <w:abstractNumId w:val="26"/>
  </w:num>
  <w:num w:numId="25">
    <w:abstractNumId w:val="16"/>
  </w:num>
  <w:num w:numId="26">
    <w:abstractNumId w:val="22"/>
  </w:num>
  <w:num w:numId="27">
    <w:abstractNumId w:val="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08"/>
  <w:autoHyphenation/>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5D3EB3"/>
    <w:rsid w:val="00001D87"/>
    <w:rsid w:val="00002A45"/>
    <w:rsid w:val="00002FC9"/>
    <w:rsid w:val="0001684F"/>
    <w:rsid w:val="00017F37"/>
    <w:rsid w:val="00023DDB"/>
    <w:rsid w:val="0002407B"/>
    <w:rsid w:val="000303C6"/>
    <w:rsid w:val="000336F0"/>
    <w:rsid w:val="0003439B"/>
    <w:rsid w:val="00037B6F"/>
    <w:rsid w:val="0004558A"/>
    <w:rsid w:val="00046586"/>
    <w:rsid w:val="00047042"/>
    <w:rsid w:val="000517CB"/>
    <w:rsid w:val="00052B91"/>
    <w:rsid w:val="000533BA"/>
    <w:rsid w:val="00060DBF"/>
    <w:rsid w:val="00061871"/>
    <w:rsid w:val="00061C0D"/>
    <w:rsid w:val="000650F6"/>
    <w:rsid w:val="000713B9"/>
    <w:rsid w:val="00071F8D"/>
    <w:rsid w:val="00071FD7"/>
    <w:rsid w:val="00077793"/>
    <w:rsid w:val="00077902"/>
    <w:rsid w:val="000829DA"/>
    <w:rsid w:val="00087D89"/>
    <w:rsid w:val="00093D9E"/>
    <w:rsid w:val="00095E98"/>
    <w:rsid w:val="00095F64"/>
    <w:rsid w:val="00097397"/>
    <w:rsid w:val="000A28E1"/>
    <w:rsid w:val="000A41DD"/>
    <w:rsid w:val="000A65E0"/>
    <w:rsid w:val="000B51EE"/>
    <w:rsid w:val="000D0AEC"/>
    <w:rsid w:val="000E1A22"/>
    <w:rsid w:val="000E1D8B"/>
    <w:rsid w:val="000E2A46"/>
    <w:rsid w:val="000E3F16"/>
    <w:rsid w:val="000E4B04"/>
    <w:rsid w:val="000E5F88"/>
    <w:rsid w:val="000E642A"/>
    <w:rsid w:val="000E725C"/>
    <w:rsid w:val="00104729"/>
    <w:rsid w:val="00106333"/>
    <w:rsid w:val="00106B89"/>
    <w:rsid w:val="00110B8D"/>
    <w:rsid w:val="001138E7"/>
    <w:rsid w:val="00117EDC"/>
    <w:rsid w:val="001213B3"/>
    <w:rsid w:val="00125C2A"/>
    <w:rsid w:val="001264A5"/>
    <w:rsid w:val="00133D01"/>
    <w:rsid w:val="001352F4"/>
    <w:rsid w:val="001367F1"/>
    <w:rsid w:val="0014226C"/>
    <w:rsid w:val="00144B34"/>
    <w:rsid w:val="001466B7"/>
    <w:rsid w:val="001468D4"/>
    <w:rsid w:val="00155C4E"/>
    <w:rsid w:val="00161CBF"/>
    <w:rsid w:val="00171EF0"/>
    <w:rsid w:val="00174309"/>
    <w:rsid w:val="0017592D"/>
    <w:rsid w:val="00180017"/>
    <w:rsid w:val="00180AA9"/>
    <w:rsid w:val="001843D5"/>
    <w:rsid w:val="00194727"/>
    <w:rsid w:val="0019633C"/>
    <w:rsid w:val="001A1291"/>
    <w:rsid w:val="001A537D"/>
    <w:rsid w:val="001B5E67"/>
    <w:rsid w:val="001C02F5"/>
    <w:rsid w:val="001C29B0"/>
    <w:rsid w:val="001C4ED0"/>
    <w:rsid w:val="001D0618"/>
    <w:rsid w:val="001D6A6B"/>
    <w:rsid w:val="001D74BC"/>
    <w:rsid w:val="001E0995"/>
    <w:rsid w:val="001F1C9E"/>
    <w:rsid w:val="001F1F1B"/>
    <w:rsid w:val="001F35F5"/>
    <w:rsid w:val="001F4343"/>
    <w:rsid w:val="001F4F2B"/>
    <w:rsid w:val="001F5F34"/>
    <w:rsid w:val="00200170"/>
    <w:rsid w:val="00201194"/>
    <w:rsid w:val="002069B7"/>
    <w:rsid w:val="002076BF"/>
    <w:rsid w:val="00211088"/>
    <w:rsid w:val="002112C7"/>
    <w:rsid w:val="00213FEA"/>
    <w:rsid w:val="00215853"/>
    <w:rsid w:val="002171A2"/>
    <w:rsid w:val="002223CF"/>
    <w:rsid w:val="00222B5C"/>
    <w:rsid w:val="00224D77"/>
    <w:rsid w:val="00224FD7"/>
    <w:rsid w:val="00226979"/>
    <w:rsid w:val="00234EF9"/>
    <w:rsid w:val="0023673F"/>
    <w:rsid w:val="00240C67"/>
    <w:rsid w:val="00245937"/>
    <w:rsid w:val="0024755F"/>
    <w:rsid w:val="0024767E"/>
    <w:rsid w:val="002559A1"/>
    <w:rsid w:val="00256CBE"/>
    <w:rsid w:val="0025710F"/>
    <w:rsid w:val="00262050"/>
    <w:rsid w:val="00266134"/>
    <w:rsid w:val="002666C9"/>
    <w:rsid w:val="00270B0C"/>
    <w:rsid w:val="002725E4"/>
    <w:rsid w:val="00272B22"/>
    <w:rsid w:val="00274E86"/>
    <w:rsid w:val="002833A2"/>
    <w:rsid w:val="002852E3"/>
    <w:rsid w:val="00290B36"/>
    <w:rsid w:val="00291243"/>
    <w:rsid w:val="00293511"/>
    <w:rsid w:val="002943E6"/>
    <w:rsid w:val="00297B54"/>
    <w:rsid w:val="00297E6E"/>
    <w:rsid w:val="002A15B5"/>
    <w:rsid w:val="002A1EA6"/>
    <w:rsid w:val="002A4228"/>
    <w:rsid w:val="002A752B"/>
    <w:rsid w:val="002A76FF"/>
    <w:rsid w:val="002B52C1"/>
    <w:rsid w:val="002C0D38"/>
    <w:rsid w:val="002C2B22"/>
    <w:rsid w:val="002C4237"/>
    <w:rsid w:val="002C4AEF"/>
    <w:rsid w:val="002C6FD1"/>
    <w:rsid w:val="002D01C3"/>
    <w:rsid w:val="002D25E6"/>
    <w:rsid w:val="002D4C21"/>
    <w:rsid w:val="002D5B7D"/>
    <w:rsid w:val="002D6380"/>
    <w:rsid w:val="002E38E9"/>
    <w:rsid w:val="002E5A17"/>
    <w:rsid w:val="002E6CFD"/>
    <w:rsid w:val="002E6F66"/>
    <w:rsid w:val="002E798F"/>
    <w:rsid w:val="002F0717"/>
    <w:rsid w:val="002F2F18"/>
    <w:rsid w:val="00302E40"/>
    <w:rsid w:val="00320FFA"/>
    <w:rsid w:val="0032123D"/>
    <w:rsid w:val="00323CCB"/>
    <w:rsid w:val="00323E65"/>
    <w:rsid w:val="003252AB"/>
    <w:rsid w:val="00333386"/>
    <w:rsid w:val="00335501"/>
    <w:rsid w:val="003448DD"/>
    <w:rsid w:val="0034580A"/>
    <w:rsid w:val="00347F38"/>
    <w:rsid w:val="003541E8"/>
    <w:rsid w:val="00356475"/>
    <w:rsid w:val="003615A0"/>
    <w:rsid w:val="003656C7"/>
    <w:rsid w:val="00370568"/>
    <w:rsid w:val="003706F7"/>
    <w:rsid w:val="0037216C"/>
    <w:rsid w:val="00373B81"/>
    <w:rsid w:val="00376D45"/>
    <w:rsid w:val="00376E07"/>
    <w:rsid w:val="0038027C"/>
    <w:rsid w:val="00386939"/>
    <w:rsid w:val="00393343"/>
    <w:rsid w:val="0039371B"/>
    <w:rsid w:val="003960D4"/>
    <w:rsid w:val="00396249"/>
    <w:rsid w:val="003A1C18"/>
    <w:rsid w:val="003A33A1"/>
    <w:rsid w:val="003A5410"/>
    <w:rsid w:val="003B34FE"/>
    <w:rsid w:val="003B3BEE"/>
    <w:rsid w:val="003B683F"/>
    <w:rsid w:val="003B686D"/>
    <w:rsid w:val="003C152B"/>
    <w:rsid w:val="003C447D"/>
    <w:rsid w:val="003C737E"/>
    <w:rsid w:val="003C79B3"/>
    <w:rsid w:val="003C7B71"/>
    <w:rsid w:val="003D1216"/>
    <w:rsid w:val="003D5B7F"/>
    <w:rsid w:val="003D7F80"/>
    <w:rsid w:val="003E00F3"/>
    <w:rsid w:val="003E0D73"/>
    <w:rsid w:val="003E6E92"/>
    <w:rsid w:val="003F275C"/>
    <w:rsid w:val="004136E2"/>
    <w:rsid w:val="004158F1"/>
    <w:rsid w:val="00417073"/>
    <w:rsid w:val="00425217"/>
    <w:rsid w:val="00431A4A"/>
    <w:rsid w:val="00432696"/>
    <w:rsid w:val="00436C72"/>
    <w:rsid w:val="0044388B"/>
    <w:rsid w:val="004468DE"/>
    <w:rsid w:val="00451A6C"/>
    <w:rsid w:val="00452148"/>
    <w:rsid w:val="00454E40"/>
    <w:rsid w:val="004557C5"/>
    <w:rsid w:val="0046549A"/>
    <w:rsid w:val="00467822"/>
    <w:rsid w:val="0047347C"/>
    <w:rsid w:val="0047413B"/>
    <w:rsid w:val="0048070B"/>
    <w:rsid w:val="00481660"/>
    <w:rsid w:val="0048535E"/>
    <w:rsid w:val="00485666"/>
    <w:rsid w:val="00496170"/>
    <w:rsid w:val="004A0050"/>
    <w:rsid w:val="004B46B3"/>
    <w:rsid w:val="004B5683"/>
    <w:rsid w:val="004C313C"/>
    <w:rsid w:val="004C403C"/>
    <w:rsid w:val="004E0D08"/>
    <w:rsid w:val="004E1EB5"/>
    <w:rsid w:val="004E4154"/>
    <w:rsid w:val="004E5534"/>
    <w:rsid w:val="004E57FB"/>
    <w:rsid w:val="004F0EA1"/>
    <w:rsid w:val="004F36F9"/>
    <w:rsid w:val="004F6055"/>
    <w:rsid w:val="004F6137"/>
    <w:rsid w:val="004F6A70"/>
    <w:rsid w:val="004F6B55"/>
    <w:rsid w:val="004F7086"/>
    <w:rsid w:val="00504DB8"/>
    <w:rsid w:val="005066EC"/>
    <w:rsid w:val="005143F7"/>
    <w:rsid w:val="00515954"/>
    <w:rsid w:val="005162A8"/>
    <w:rsid w:val="005264E5"/>
    <w:rsid w:val="005307F1"/>
    <w:rsid w:val="0053198B"/>
    <w:rsid w:val="00532994"/>
    <w:rsid w:val="00533305"/>
    <w:rsid w:val="00534F23"/>
    <w:rsid w:val="005361FF"/>
    <w:rsid w:val="005379D0"/>
    <w:rsid w:val="005456A1"/>
    <w:rsid w:val="0054667B"/>
    <w:rsid w:val="005504A7"/>
    <w:rsid w:val="00553B9B"/>
    <w:rsid w:val="00554D0E"/>
    <w:rsid w:val="005578A5"/>
    <w:rsid w:val="005619CC"/>
    <w:rsid w:val="00567B7B"/>
    <w:rsid w:val="00570237"/>
    <w:rsid w:val="005712B9"/>
    <w:rsid w:val="00571B01"/>
    <w:rsid w:val="00572F6D"/>
    <w:rsid w:val="00577F51"/>
    <w:rsid w:val="0058004E"/>
    <w:rsid w:val="005800CA"/>
    <w:rsid w:val="005818B9"/>
    <w:rsid w:val="00581FA3"/>
    <w:rsid w:val="005826DB"/>
    <w:rsid w:val="00585DE8"/>
    <w:rsid w:val="00587698"/>
    <w:rsid w:val="00590347"/>
    <w:rsid w:val="005909CC"/>
    <w:rsid w:val="005976DE"/>
    <w:rsid w:val="00597D9A"/>
    <w:rsid w:val="005A025E"/>
    <w:rsid w:val="005A10FE"/>
    <w:rsid w:val="005A4AD4"/>
    <w:rsid w:val="005A4E15"/>
    <w:rsid w:val="005A7CD3"/>
    <w:rsid w:val="005B0470"/>
    <w:rsid w:val="005B3246"/>
    <w:rsid w:val="005B4F01"/>
    <w:rsid w:val="005B6751"/>
    <w:rsid w:val="005C005D"/>
    <w:rsid w:val="005C3D56"/>
    <w:rsid w:val="005C40CB"/>
    <w:rsid w:val="005C441E"/>
    <w:rsid w:val="005D34A1"/>
    <w:rsid w:val="005D3EB3"/>
    <w:rsid w:val="005D3FA6"/>
    <w:rsid w:val="005D7BDF"/>
    <w:rsid w:val="005E4720"/>
    <w:rsid w:val="005E5C8B"/>
    <w:rsid w:val="005E6879"/>
    <w:rsid w:val="005F7967"/>
    <w:rsid w:val="0060215B"/>
    <w:rsid w:val="006036FE"/>
    <w:rsid w:val="006039BE"/>
    <w:rsid w:val="00605B85"/>
    <w:rsid w:val="00607145"/>
    <w:rsid w:val="00611D36"/>
    <w:rsid w:val="00612862"/>
    <w:rsid w:val="00614EAC"/>
    <w:rsid w:val="00616535"/>
    <w:rsid w:val="00616D2F"/>
    <w:rsid w:val="00616F58"/>
    <w:rsid w:val="00621A90"/>
    <w:rsid w:val="00623011"/>
    <w:rsid w:val="00625460"/>
    <w:rsid w:val="00627C99"/>
    <w:rsid w:val="006321C6"/>
    <w:rsid w:val="0063594C"/>
    <w:rsid w:val="0063757D"/>
    <w:rsid w:val="006457B3"/>
    <w:rsid w:val="00651A71"/>
    <w:rsid w:val="00655DE3"/>
    <w:rsid w:val="00656A90"/>
    <w:rsid w:val="006663BB"/>
    <w:rsid w:val="00667451"/>
    <w:rsid w:val="00675507"/>
    <w:rsid w:val="00675638"/>
    <w:rsid w:val="00683D15"/>
    <w:rsid w:val="006841F7"/>
    <w:rsid w:val="00687B63"/>
    <w:rsid w:val="006901E8"/>
    <w:rsid w:val="00690417"/>
    <w:rsid w:val="006979A4"/>
    <w:rsid w:val="006A0EB2"/>
    <w:rsid w:val="006A1492"/>
    <w:rsid w:val="006A1FE2"/>
    <w:rsid w:val="006A4FC1"/>
    <w:rsid w:val="006A74F1"/>
    <w:rsid w:val="006B0126"/>
    <w:rsid w:val="006B682F"/>
    <w:rsid w:val="006C1CB5"/>
    <w:rsid w:val="006C4E36"/>
    <w:rsid w:val="006D1C10"/>
    <w:rsid w:val="006E2860"/>
    <w:rsid w:val="006E6218"/>
    <w:rsid w:val="006E7D50"/>
    <w:rsid w:val="006F0CE7"/>
    <w:rsid w:val="006F131F"/>
    <w:rsid w:val="006F4DB8"/>
    <w:rsid w:val="006F677F"/>
    <w:rsid w:val="00701133"/>
    <w:rsid w:val="00704C0E"/>
    <w:rsid w:val="007051F0"/>
    <w:rsid w:val="0070571F"/>
    <w:rsid w:val="00706BFE"/>
    <w:rsid w:val="007122AC"/>
    <w:rsid w:val="00712F35"/>
    <w:rsid w:val="007150A9"/>
    <w:rsid w:val="007177A4"/>
    <w:rsid w:val="00717858"/>
    <w:rsid w:val="007208D3"/>
    <w:rsid w:val="00723351"/>
    <w:rsid w:val="00730306"/>
    <w:rsid w:val="00730DB4"/>
    <w:rsid w:val="00732514"/>
    <w:rsid w:val="007348C0"/>
    <w:rsid w:val="00736165"/>
    <w:rsid w:val="00737576"/>
    <w:rsid w:val="00737EAE"/>
    <w:rsid w:val="0074104E"/>
    <w:rsid w:val="0074245E"/>
    <w:rsid w:val="00744838"/>
    <w:rsid w:val="00745BB5"/>
    <w:rsid w:val="007465E3"/>
    <w:rsid w:val="00746946"/>
    <w:rsid w:val="00753D5B"/>
    <w:rsid w:val="00754967"/>
    <w:rsid w:val="00755E23"/>
    <w:rsid w:val="00761BBA"/>
    <w:rsid w:val="00770BB8"/>
    <w:rsid w:val="00771411"/>
    <w:rsid w:val="00773388"/>
    <w:rsid w:val="00774679"/>
    <w:rsid w:val="00775F1F"/>
    <w:rsid w:val="00777229"/>
    <w:rsid w:val="00786201"/>
    <w:rsid w:val="0078656C"/>
    <w:rsid w:val="007914F2"/>
    <w:rsid w:val="0079635E"/>
    <w:rsid w:val="007972D1"/>
    <w:rsid w:val="007A276E"/>
    <w:rsid w:val="007A6125"/>
    <w:rsid w:val="007B25A2"/>
    <w:rsid w:val="007B42CC"/>
    <w:rsid w:val="007B4E66"/>
    <w:rsid w:val="007B60BE"/>
    <w:rsid w:val="007B6249"/>
    <w:rsid w:val="007B7BA6"/>
    <w:rsid w:val="007C2952"/>
    <w:rsid w:val="007C4C77"/>
    <w:rsid w:val="007C7209"/>
    <w:rsid w:val="007C7882"/>
    <w:rsid w:val="007D316D"/>
    <w:rsid w:val="007D45B0"/>
    <w:rsid w:val="007D488A"/>
    <w:rsid w:val="007E2356"/>
    <w:rsid w:val="007E42B1"/>
    <w:rsid w:val="007F195C"/>
    <w:rsid w:val="007F4FE0"/>
    <w:rsid w:val="007F5C15"/>
    <w:rsid w:val="00801B48"/>
    <w:rsid w:val="00802D1A"/>
    <w:rsid w:val="00803F72"/>
    <w:rsid w:val="00804E9A"/>
    <w:rsid w:val="008072A1"/>
    <w:rsid w:val="008073B8"/>
    <w:rsid w:val="0081264F"/>
    <w:rsid w:val="00824E92"/>
    <w:rsid w:val="00831AE9"/>
    <w:rsid w:val="0084220D"/>
    <w:rsid w:val="0084258E"/>
    <w:rsid w:val="00847EBB"/>
    <w:rsid w:val="0085481D"/>
    <w:rsid w:val="0085628F"/>
    <w:rsid w:val="00857BCE"/>
    <w:rsid w:val="00875AA1"/>
    <w:rsid w:val="00881BEB"/>
    <w:rsid w:val="008821A3"/>
    <w:rsid w:val="0088342D"/>
    <w:rsid w:val="0088581E"/>
    <w:rsid w:val="008870A3"/>
    <w:rsid w:val="00887690"/>
    <w:rsid w:val="00890B76"/>
    <w:rsid w:val="0089110C"/>
    <w:rsid w:val="00895C12"/>
    <w:rsid w:val="00897EEC"/>
    <w:rsid w:val="008A68A9"/>
    <w:rsid w:val="008B260D"/>
    <w:rsid w:val="008B30BE"/>
    <w:rsid w:val="008B6B47"/>
    <w:rsid w:val="008B793B"/>
    <w:rsid w:val="008C49FD"/>
    <w:rsid w:val="008C61DF"/>
    <w:rsid w:val="008C6B2D"/>
    <w:rsid w:val="008D1D6C"/>
    <w:rsid w:val="008D2FF5"/>
    <w:rsid w:val="008D54BB"/>
    <w:rsid w:val="008D5750"/>
    <w:rsid w:val="008E170D"/>
    <w:rsid w:val="008E25A1"/>
    <w:rsid w:val="008E27CF"/>
    <w:rsid w:val="008E3C58"/>
    <w:rsid w:val="008E626C"/>
    <w:rsid w:val="008F45B5"/>
    <w:rsid w:val="00901358"/>
    <w:rsid w:val="00905A2B"/>
    <w:rsid w:val="009138B2"/>
    <w:rsid w:val="009200D1"/>
    <w:rsid w:val="00921684"/>
    <w:rsid w:val="00921892"/>
    <w:rsid w:val="009226B3"/>
    <w:rsid w:val="009241F0"/>
    <w:rsid w:val="00927876"/>
    <w:rsid w:val="00932C46"/>
    <w:rsid w:val="0094123C"/>
    <w:rsid w:val="00947708"/>
    <w:rsid w:val="00951150"/>
    <w:rsid w:val="00963D40"/>
    <w:rsid w:val="009663CB"/>
    <w:rsid w:val="00970798"/>
    <w:rsid w:val="009720C8"/>
    <w:rsid w:val="009723F5"/>
    <w:rsid w:val="009753FB"/>
    <w:rsid w:val="00981245"/>
    <w:rsid w:val="00981F3D"/>
    <w:rsid w:val="00983860"/>
    <w:rsid w:val="00983E67"/>
    <w:rsid w:val="00985676"/>
    <w:rsid w:val="00990434"/>
    <w:rsid w:val="00992AFE"/>
    <w:rsid w:val="009930F4"/>
    <w:rsid w:val="0099615D"/>
    <w:rsid w:val="009A1D2E"/>
    <w:rsid w:val="009A63E0"/>
    <w:rsid w:val="009B005A"/>
    <w:rsid w:val="009B5F36"/>
    <w:rsid w:val="009C018C"/>
    <w:rsid w:val="009C0B6E"/>
    <w:rsid w:val="009C4BD1"/>
    <w:rsid w:val="009C7313"/>
    <w:rsid w:val="009D1C2F"/>
    <w:rsid w:val="009D379C"/>
    <w:rsid w:val="009D6124"/>
    <w:rsid w:val="009E45E7"/>
    <w:rsid w:val="009E5087"/>
    <w:rsid w:val="009F38C6"/>
    <w:rsid w:val="009F61A7"/>
    <w:rsid w:val="00A024D1"/>
    <w:rsid w:val="00A0255A"/>
    <w:rsid w:val="00A03030"/>
    <w:rsid w:val="00A047C8"/>
    <w:rsid w:val="00A11079"/>
    <w:rsid w:val="00A11511"/>
    <w:rsid w:val="00A20BD5"/>
    <w:rsid w:val="00A23C35"/>
    <w:rsid w:val="00A25189"/>
    <w:rsid w:val="00A30C20"/>
    <w:rsid w:val="00A31F7C"/>
    <w:rsid w:val="00A370D4"/>
    <w:rsid w:val="00A40CCF"/>
    <w:rsid w:val="00A42439"/>
    <w:rsid w:val="00A45B8E"/>
    <w:rsid w:val="00A51F3F"/>
    <w:rsid w:val="00A52ACB"/>
    <w:rsid w:val="00A554BA"/>
    <w:rsid w:val="00A5778B"/>
    <w:rsid w:val="00A71E8E"/>
    <w:rsid w:val="00A72CD8"/>
    <w:rsid w:val="00A76D06"/>
    <w:rsid w:val="00A86EAB"/>
    <w:rsid w:val="00A97007"/>
    <w:rsid w:val="00AA04CE"/>
    <w:rsid w:val="00AA5709"/>
    <w:rsid w:val="00AA5B06"/>
    <w:rsid w:val="00AB29AB"/>
    <w:rsid w:val="00AB3941"/>
    <w:rsid w:val="00AB6D46"/>
    <w:rsid w:val="00AC7463"/>
    <w:rsid w:val="00AD0283"/>
    <w:rsid w:val="00AD6C96"/>
    <w:rsid w:val="00AE062A"/>
    <w:rsid w:val="00AE1F42"/>
    <w:rsid w:val="00AE37EB"/>
    <w:rsid w:val="00AF3B72"/>
    <w:rsid w:val="00AF5228"/>
    <w:rsid w:val="00B00945"/>
    <w:rsid w:val="00B03B73"/>
    <w:rsid w:val="00B04216"/>
    <w:rsid w:val="00B07F72"/>
    <w:rsid w:val="00B100AC"/>
    <w:rsid w:val="00B1100F"/>
    <w:rsid w:val="00B13EB3"/>
    <w:rsid w:val="00B173D0"/>
    <w:rsid w:val="00B17422"/>
    <w:rsid w:val="00B210FD"/>
    <w:rsid w:val="00B266C5"/>
    <w:rsid w:val="00B26A5C"/>
    <w:rsid w:val="00B26EDE"/>
    <w:rsid w:val="00B309FE"/>
    <w:rsid w:val="00B3178F"/>
    <w:rsid w:val="00B35F26"/>
    <w:rsid w:val="00B36684"/>
    <w:rsid w:val="00B41AA5"/>
    <w:rsid w:val="00B42318"/>
    <w:rsid w:val="00B423C8"/>
    <w:rsid w:val="00B435FA"/>
    <w:rsid w:val="00B44361"/>
    <w:rsid w:val="00B44DDC"/>
    <w:rsid w:val="00B45C8F"/>
    <w:rsid w:val="00B5021D"/>
    <w:rsid w:val="00B52852"/>
    <w:rsid w:val="00B52B94"/>
    <w:rsid w:val="00B55612"/>
    <w:rsid w:val="00B61640"/>
    <w:rsid w:val="00B634B5"/>
    <w:rsid w:val="00B64499"/>
    <w:rsid w:val="00B705A8"/>
    <w:rsid w:val="00B7363F"/>
    <w:rsid w:val="00B765B9"/>
    <w:rsid w:val="00B80010"/>
    <w:rsid w:val="00B80E2A"/>
    <w:rsid w:val="00B872C7"/>
    <w:rsid w:val="00B87FE6"/>
    <w:rsid w:val="00B917E9"/>
    <w:rsid w:val="00B9200D"/>
    <w:rsid w:val="00B92C28"/>
    <w:rsid w:val="00B943E8"/>
    <w:rsid w:val="00BA415F"/>
    <w:rsid w:val="00BA5CA8"/>
    <w:rsid w:val="00BA73D9"/>
    <w:rsid w:val="00BA7839"/>
    <w:rsid w:val="00BB0B87"/>
    <w:rsid w:val="00BB28D8"/>
    <w:rsid w:val="00BB3907"/>
    <w:rsid w:val="00BB466E"/>
    <w:rsid w:val="00BC1F09"/>
    <w:rsid w:val="00BC2DE2"/>
    <w:rsid w:val="00BC4157"/>
    <w:rsid w:val="00BC7558"/>
    <w:rsid w:val="00BC76C9"/>
    <w:rsid w:val="00BC7B60"/>
    <w:rsid w:val="00BD5284"/>
    <w:rsid w:val="00BD686D"/>
    <w:rsid w:val="00BD7221"/>
    <w:rsid w:val="00BD7B82"/>
    <w:rsid w:val="00BE058A"/>
    <w:rsid w:val="00BE551E"/>
    <w:rsid w:val="00BE5EB8"/>
    <w:rsid w:val="00BE6162"/>
    <w:rsid w:val="00BF3CB4"/>
    <w:rsid w:val="00C0221A"/>
    <w:rsid w:val="00C051B8"/>
    <w:rsid w:val="00C2481E"/>
    <w:rsid w:val="00C252B6"/>
    <w:rsid w:val="00C32A96"/>
    <w:rsid w:val="00C33D78"/>
    <w:rsid w:val="00C42341"/>
    <w:rsid w:val="00C42648"/>
    <w:rsid w:val="00C45573"/>
    <w:rsid w:val="00C53A82"/>
    <w:rsid w:val="00C541ED"/>
    <w:rsid w:val="00C57B84"/>
    <w:rsid w:val="00C64893"/>
    <w:rsid w:val="00C64A5D"/>
    <w:rsid w:val="00C710C1"/>
    <w:rsid w:val="00C73849"/>
    <w:rsid w:val="00C748A6"/>
    <w:rsid w:val="00C74DC0"/>
    <w:rsid w:val="00C8255F"/>
    <w:rsid w:val="00C8448F"/>
    <w:rsid w:val="00C87BA9"/>
    <w:rsid w:val="00CA0134"/>
    <w:rsid w:val="00CA25DC"/>
    <w:rsid w:val="00CA27F5"/>
    <w:rsid w:val="00CA4B22"/>
    <w:rsid w:val="00CB29B6"/>
    <w:rsid w:val="00CB5265"/>
    <w:rsid w:val="00CB546B"/>
    <w:rsid w:val="00CC13F6"/>
    <w:rsid w:val="00CC4AD6"/>
    <w:rsid w:val="00CD53BA"/>
    <w:rsid w:val="00CD5896"/>
    <w:rsid w:val="00CE0B00"/>
    <w:rsid w:val="00CE616C"/>
    <w:rsid w:val="00CE751C"/>
    <w:rsid w:val="00CF3E1A"/>
    <w:rsid w:val="00CF7C39"/>
    <w:rsid w:val="00D02B10"/>
    <w:rsid w:val="00D07E1C"/>
    <w:rsid w:val="00D14A28"/>
    <w:rsid w:val="00D1560E"/>
    <w:rsid w:val="00D159A6"/>
    <w:rsid w:val="00D212EB"/>
    <w:rsid w:val="00D22542"/>
    <w:rsid w:val="00D22A0E"/>
    <w:rsid w:val="00D2483B"/>
    <w:rsid w:val="00D25C28"/>
    <w:rsid w:val="00D30980"/>
    <w:rsid w:val="00D32D39"/>
    <w:rsid w:val="00D4316C"/>
    <w:rsid w:val="00D43541"/>
    <w:rsid w:val="00D45E35"/>
    <w:rsid w:val="00D52842"/>
    <w:rsid w:val="00D53B1B"/>
    <w:rsid w:val="00D53DD3"/>
    <w:rsid w:val="00D53EDB"/>
    <w:rsid w:val="00D575FB"/>
    <w:rsid w:val="00D62D60"/>
    <w:rsid w:val="00D6602C"/>
    <w:rsid w:val="00D66C12"/>
    <w:rsid w:val="00D73E1B"/>
    <w:rsid w:val="00D74884"/>
    <w:rsid w:val="00D76C81"/>
    <w:rsid w:val="00D81257"/>
    <w:rsid w:val="00D826FA"/>
    <w:rsid w:val="00D84431"/>
    <w:rsid w:val="00D93FEA"/>
    <w:rsid w:val="00D96F32"/>
    <w:rsid w:val="00DA0344"/>
    <w:rsid w:val="00DA505C"/>
    <w:rsid w:val="00DA6577"/>
    <w:rsid w:val="00DB1068"/>
    <w:rsid w:val="00DB74B2"/>
    <w:rsid w:val="00DC21B5"/>
    <w:rsid w:val="00DC46C6"/>
    <w:rsid w:val="00DD35C1"/>
    <w:rsid w:val="00DD4589"/>
    <w:rsid w:val="00DE0964"/>
    <w:rsid w:val="00DE747A"/>
    <w:rsid w:val="00DF5C63"/>
    <w:rsid w:val="00E0175E"/>
    <w:rsid w:val="00E02171"/>
    <w:rsid w:val="00E0279D"/>
    <w:rsid w:val="00E10AC7"/>
    <w:rsid w:val="00E11492"/>
    <w:rsid w:val="00E1408C"/>
    <w:rsid w:val="00E152A5"/>
    <w:rsid w:val="00E17F55"/>
    <w:rsid w:val="00E2484B"/>
    <w:rsid w:val="00E33371"/>
    <w:rsid w:val="00E46483"/>
    <w:rsid w:val="00E46F2A"/>
    <w:rsid w:val="00E516EC"/>
    <w:rsid w:val="00E54A85"/>
    <w:rsid w:val="00E54D12"/>
    <w:rsid w:val="00E57090"/>
    <w:rsid w:val="00E70653"/>
    <w:rsid w:val="00E71E22"/>
    <w:rsid w:val="00E72058"/>
    <w:rsid w:val="00E73552"/>
    <w:rsid w:val="00E74A8D"/>
    <w:rsid w:val="00E832C6"/>
    <w:rsid w:val="00E846D5"/>
    <w:rsid w:val="00E877F1"/>
    <w:rsid w:val="00E9137C"/>
    <w:rsid w:val="00E917E7"/>
    <w:rsid w:val="00EA7DD9"/>
    <w:rsid w:val="00EB3282"/>
    <w:rsid w:val="00EB7173"/>
    <w:rsid w:val="00EC1F23"/>
    <w:rsid w:val="00EC31D6"/>
    <w:rsid w:val="00EC5593"/>
    <w:rsid w:val="00EC767C"/>
    <w:rsid w:val="00ED12CC"/>
    <w:rsid w:val="00ED2D75"/>
    <w:rsid w:val="00ED5CB4"/>
    <w:rsid w:val="00EE0FFA"/>
    <w:rsid w:val="00F02AD0"/>
    <w:rsid w:val="00F1291F"/>
    <w:rsid w:val="00F13195"/>
    <w:rsid w:val="00F15B71"/>
    <w:rsid w:val="00F16EA7"/>
    <w:rsid w:val="00F2083C"/>
    <w:rsid w:val="00F23256"/>
    <w:rsid w:val="00F23D64"/>
    <w:rsid w:val="00F24298"/>
    <w:rsid w:val="00F249D7"/>
    <w:rsid w:val="00F26B25"/>
    <w:rsid w:val="00F3097A"/>
    <w:rsid w:val="00F325B0"/>
    <w:rsid w:val="00F3383D"/>
    <w:rsid w:val="00F35090"/>
    <w:rsid w:val="00F3732F"/>
    <w:rsid w:val="00F46081"/>
    <w:rsid w:val="00F470ED"/>
    <w:rsid w:val="00F514E8"/>
    <w:rsid w:val="00F60311"/>
    <w:rsid w:val="00F609F7"/>
    <w:rsid w:val="00F613C6"/>
    <w:rsid w:val="00F61AD8"/>
    <w:rsid w:val="00F67C72"/>
    <w:rsid w:val="00F703F2"/>
    <w:rsid w:val="00F759FA"/>
    <w:rsid w:val="00F80357"/>
    <w:rsid w:val="00F804E3"/>
    <w:rsid w:val="00F82A11"/>
    <w:rsid w:val="00F8668B"/>
    <w:rsid w:val="00F91617"/>
    <w:rsid w:val="00F91B5E"/>
    <w:rsid w:val="00FA589B"/>
    <w:rsid w:val="00FA5958"/>
    <w:rsid w:val="00FA7EDF"/>
    <w:rsid w:val="00FB08D4"/>
    <w:rsid w:val="00FB0EA3"/>
    <w:rsid w:val="00FB4671"/>
    <w:rsid w:val="00FB636B"/>
    <w:rsid w:val="00FB665A"/>
    <w:rsid w:val="00FB7B82"/>
    <w:rsid w:val="00FC27E9"/>
    <w:rsid w:val="00FC5135"/>
    <w:rsid w:val="00FC798A"/>
    <w:rsid w:val="00FD1D0C"/>
    <w:rsid w:val="00FD5417"/>
    <w:rsid w:val="00FE22BB"/>
    <w:rsid w:val="00FE2715"/>
    <w:rsid w:val="00FF17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5E4"/>
    <w:pPr>
      <w:overflowPunct w:val="0"/>
      <w:autoSpaceDE w:val="0"/>
      <w:autoSpaceDN w:val="0"/>
      <w:adjustRightInd w:val="0"/>
      <w:textAlignment w:val="baseline"/>
    </w:pPr>
    <w:rPr>
      <w:sz w:val="28"/>
    </w:rPr>
  </w:style>
  <w:style w:type="paragraph" w:styleId="1">
    <w:name w:val="heading 1"/>
    <w:basedOn w:val="a"/>
    <w:next w:val="a"/>
    <w:link w:val="10"/>
    <w:qFormat/>
    <w:rsid w:val="004F6B55"/>
    <w:pPr>
      <w:keepNext/>
      <w:overflowPunct/>
      <w:autoSpaceDE/>
      <w:autoSpaceDN/>
      <w:adjustRightInd/>
      <w:jc w:val="both"/>
      <w:textAlignment w:val="auto"/>
      <w:outlineLvl w:val="0"/>
    </w:pPr>
    <w:rPr>
      <w:rFonts w:ascii="Arial" w:hAnsi="Arial" w:cs="Arial"/>
      <w:b/>
      <w:bCs/>
      <w:sz w:val="24"/>
      <w:szCs w:val="24"/>
    </w:rPr>
  </w:style>
  <w:style w:type="paragraph" w:styleId="2">
    <w:name w:val="heading 2"/>
    <w:basedOn w:val="a"/>
    <w:next w:val="a"/>
    <w:link w:val="20"/>
    <w:qFormat/>
    <w:rsid w:val="004F6B55"/>
    <w:pPr>
      <w:keepNext/>
      <w:tabs>
        <w:tab w:val="left" w:pos="916"/>
        <w:tab w:val="left" w:pos="1832"/>
        <w:tab w:val="left" w:pos="2748"/>
        <w:tab w:val="left" w:pos="3664"/>
        <w:tab w:val="left" w:pos="4580"/>
        <w:tab w:val="left" w:pos="5496"/>
        <w:tab w:val="left" w:pos="6412"/>
        <w:tab w:val="left" w:pos="7328"/>
        <w:tab w:val="left" w:pos="8244"/>
        <w:tab w:val="left" w:pos="9160"/>
        <w:tab w:val="left" w:pos="9810"/>
        <w:tab w:val="left" w:pos="10076"/>
        <w:tab w:val="left" w:pos="10992"/>
        <w:tab w:val="left" w:pos="11908"/>
        <w:tab w:val="left" w:pos="12824"/>
        <w:tab w:val="left" w:pos="13740"/>
        <w:tab w:val="left" w:pos="14656"/>
      </w:tabs>
      <w:overflowPunct/>
      <w:autoSpaceDE/>
      <w:autoSpaceDN/>
      <w:adjustRightInd/>
      <w:jc w:val="both"/>
      <w:textAlignment w:val="auto"/>
      <w:outlineLvl w:val="1"/>
    </w:pPr>
    <w:rPr>
      <w:rFonts w:ascii="Arial" w:hAnsi="Arial" w:cs="Arial"/>
      <w:sz w:val="22"/>
      <w:szCs w:val="24"/>
      <w:u w:val="single"/>
    </w:rPr>
  </w:style>
  <w:style w:type="paragraph" w:styleId="3">
    <w:name w:val="heading 3"/>
    <w:basedOn w:val="a"/>
    <w:next w:val="a"/>
    <w:link w:val="30"/>
    <w:qFormat/>
    <w:rsid w:val="004F6B55"/>
    <w:pPr>
      <w:keepNext/>
      <w:outlineLvl w:val="2"/>
    </w:pPr>
    <w:rPr>
      <w:b/>
      <w:sz w:val="24"/>
    </w:rPr>
  </w:style>
  <w:style w:type="paragraph" w:styleId="4">
    <w:name w:val="heading 4"/>
    <w:basedOn w:val="a"/>
    <w:next w:val="a"/>
    <w:link w:val="40"/>
    <w:qFormat/>
    <w:rsid w:val="004F6B55"/>
    <w:pPr>
      <w:keepNext/>
      <w:jc w:val="center"/>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F6B55"/>
    <w:pPr>
      <w:overflowPunct/>
      <w:autoSpaceDE/>
      <w:autoSpaceDN/>
      <w:adjustRightInd/>
      <w:jc w:val="both"/>
      <w:textAlignment w:val="auto"/>
    </w:pPr>
    <w:rPr>
      <w:i/>
      <w:iCs/>
      <w:sz w:val="26"/>
      <w:szCs w:val="26"/>
    </w:rPr>
  </w:style>
  <w:style w:type="character" w:customStyle="1" w:styleId="a4">
    <w:name w:val="Основной текст с отступом Знак"/>
    <w:link w:val="a3"/>
    <w:rsid w:val="00B35F26"/>
    <w:rPr>
      <w:i/>
      <w:iCs/>
      <w:sz w:val="26"/>
      <w:szCs w:val="26"/>
    </w:rPr>
  </w:style>
  <w:style w:type="paragraph" w:styleId="31">
    <w:name w:val="Body Text 3"/>
    <w:basedOn w:val="a"/>
    <w:link w:val="32"/>
    <w:rsid w:val="004F6B55"/>
    <w:pPr>
      <w:overflowPunct/>
      <w:autoSpaceDE/>
      <w:autoSpaceDN/>
      <w:adjustRightInd/>
      <w:snapToGrid w:val="0"/>
      <w:jc w:val="both"/>
      <w:textAlignment w:val="auto"/>
    </w:pPr>
    <w:rPr>
      <w:rFonts w:ascii="Arial Narrow" w:hAnsi="Arial Narrow" w:cs="Arial"/>
      <w:sz w:val="22"/>
      <w:szCs w:val="24"/>
    </w:rPr>
  </w:style>
  <w:style w:type="paragraph" w:styleId="a5">
    <w:name w:val="Body Text"/>
    <w:basedOn w:val="a"/>
    <w:link w:val="a6"/>
    <w:rsid w:val="004F6B55"/>
    <w:rPr>
      <w:sz w:val="24"/>
    </w:rPr>
  </w:style>
  <w:style w:type="paragraph" w:styleId="21">
    <w:name w:val="Body Text 2"/>
    <w:basedOn w:val="a"/>
    <w:link w:val="22"/>
    <w:rsid w:val="004F6B55"/>
    <w:pPr>
      <w:jc w:val="both"/>
    </w:pPr>
    <w:rPr>
      <w:sz w:val="24"/>
    </w:rPr>
  </w:style>
  <w:style w:type="paragraph" w:styleId="a7">
    <w:name w:val="Title"/>
    <w:basedOn w:val="a"/>
    <w:link w:val="a8"/>
    <w:uiPriority w:val="99"/>
    <w:qFormat/>
    <w:rsid w:val="004F6B55"/>
    <w:pPr>
      <w:jc w:val="center"/>
    </w:pPr>
    <w:rPr>
      <w:b/>
      <w:sz w:val="24"/>
    </w:rPr>
  </w:style>
  <w:style w:type="character" w:customStyle="1" w:styleId="a8">
    <w:name w:val="Название Знак"/>
    <w:basedOn w:val="a0"/>
    <w:link w:val="a7"/>
    <w:uiPriority w:val="99"/>
    <w:locked/>
    <w:rsid w:val="00857BCE"/>
    <w:rPr>
      <w:b/>
      <w:sz w:val="24"/>
    </w:rPr>
  </w:style>
  <w:style w:type="paragraph" w:styleId="23">
    <w:name w:val="Body Text Indent 2"/>
    <w:basedOn w:val="a"/>
    <w:link w:val="24"/>
    <w:rsid w:val="004F6B55"/>
    <w:pPr>
      <w:ind w:firstLine="283"/>
      <w:jc w:val="both"/>
    </w:pPr>
    <w:rPr>
      <w:sz w:val="24"/>
    </w:rPr>
  </w:style>
  <w:style w:type="character" w:customStyle="1" w:styleId="24">
    <w:name w:val="Основной текст с отступом 2 Знак"/>
    <w:link w:val="23"/>
    <w:rsid w:val="00A52ACB"/>
    <w:rPr>
      <w:sz w:val="24"/>
    </w:rPr>
  </w:style>
  <w:style w:type="paragraph" w:styleId="33">
    <w:name w:val="Body Text Indent 3"/>
    <w:basedOn w:val="a"/>
    <w:link w:val="34"/>
    <w:rsid w:val="004F6B55"/>
    <w:pPr>
      <w:ind w:firstLine="708"/>
      <w:jc w:val="both"/>
    </w:pPr>
    <w:rPr>
      <w:sz w:val="24"/>
    </w:rPr>
  </w:style>
  <w:style w:type="paragraph" w:styleId="a9">
    <w:name w:val="header"/>
    <w:basedOn w:val="a"/>
    <w:link w:val="aa"/>
    <w:rsid w:val="007C4C77"/>
    <w:pPr>
      <w:tabs>
        <w:tab w:val="center" w:pos="4677"/>
        <w:tab w:val="right" w:pos="9355"/>
      </w:tabs>
      <w:overflowPunct/>
      <w:autoSpaceDE/>
      <w:autoSpaceDN/>
      <w:adjustRightInd/>
      <w:textAlignment w:val="auto"/>
    </w:pPr>
    <w:rPr>
      <w:sz w:val="26"/>
    </w:rPr>
  </w:style>
  <w:style w:type="character" w:customStyle="1" w:styleId="aa">
    <w:name w:val="Верхний колонтитул Знак"/>
    <w:link w:val="a9"/>
    <w:rsid w:val="00323CCB"/>
    <w:rPr>
      <w:sz w:val="26"/>
    </w:rPr>
  </w:style>
  <w:style w:type="paragraph" w:styleId="ab">
    <w:name w:val="Balloon Text"/>
    <w:basedOn w:val="a"/>
    <w:link w:val="ac"/>
    <w:uiPriority w:val="99"/>
    <w:semiHidden/>
    <w:unhideWhenUsed/>
    <w:rsid w:val="00BE551E"/>
    <w:rPr>
      <w:rFonts w:ascii="Tahoma" w:hAnsi="Tahoma"/>
      <w:sz w:val="16"/>
      <w:szCs w:val="16"/>
    </w:rPr>
  </w:style>
  <w:style w:type="character" w:customStyle="1" w:styleId="ac">
    <w:name w:val="Текст выноски Знак"/>
    <w:link w:val="ab"/>
    <w:uiPriority w:val="99"/>
    <w:semiHidden/>
    <w:rsid w:val="00BE551E"/>
    <w:rPr>
      <w:rFonts w:ascii="Tahoma" w:hAnsi="Tahoma" w:cs="Tahoma"/>
      <w:sz w:val="16"/>
      <w:szCs w:val="16"/>
    </w:rPr>
  </w:style>
  <w:style w:type="paragraph" w:styleId="ad">
    <w:name w:val="footer"/>
    <w:basedOn w:val="a"/>
    <w:link w:val="ae"/>
    <w:uiPriority w:val="99"/>
    <w:unhideWhenUsed/>
    <w:rsid w:val="00A52ACB"/>
    <w:pPr>
      <w:tabs>
        <w:tab w:val="center" w:pos="4677"/>
        <w:tab w:val="right" w:pos="9355"/>
      </w:tabs>
    </w:pPr>
  </w:style>
  <w:style w:type="character" w:customStyle="1" w:styleId="ae">
    <w:name w:val="Нижний колонтитул Знак"/>
    <w:link w:val="ad"/>
    <w:uiPriority w:val="99"/>
    <w:rsid w:val="00A52ACB"/>
    <w:rPr>
      <w:sz w:val="28"/>
    </w:rPr>
  </w:style>
  <w:style w:type="character" w:styleId="af">
    <w:name w:val="Hyperlink"/>
    <w:basedOn w:val="a0"/>
    <w:uiPriority w:val="99"/>
    <w:rsid w:val="0017592D"/>
    <w:rPr>
      <w:color w:val="0000FF"/>
      <w:u w:val="single"/>
    </w:rPr>
  </w:style>
  <w:style w:type="paragraph" w:styleId="af0">
    <w:name w:val="List Paragraph"/>
    <w:basedOn w:val="a"/>
    <w:uiPriority w:val="34"/>
    <w:qFormat/>
    <w:rsid w:val="0017592D"/>
    <w:pPr>
      <w:overflowPunct/>
      <w:autoSpaceDE/>
      <w:autoSpaceDN/>
      <w:adjustRightInd/>
      <w:ind w:left="720"/>
      <w:textAlignment w:val="auto"/>
    </w:pPr>
    <w:rPr>
      <w:sz w:val="20"/>
    </w:rPr>
  </w:style>
  <w:style w:type="paragraph" w:customStyle="1" w:styleId="11">
    <w:name w:val="1."/>
    <w:basedOn w:val="a"/>
    <w:link w:val="12"/>
    <w:rsid w:val="00804E9A"/>
    <w:pPr>
      <w:spacing w:line="240" w:lineRule="atLeast"/>
      <w:ind w:left="720" w:hanging="720"/>
      <w:jc w:val="both"/>
    </w:pPr>
    <w:rPr>
      <w:rFonts w:ascii="Helv" w:hAnsi="Helv"/>
      <w:sz w:val="20"/>
      <w:lang w:val="en-GB" w:eastAsia="en-US"/>
    </w:rPr>
  </w:style>
  <w:style w:type="character" w:customStyle="1" w:styleId="12">
    <w:name w:val="1. Знак"/>
    <w:link w:val="11"/>
    <w:locked/>
    <w:rsid w:val="00804E9A"/>
    <w:rPr>
      <w:rFonts w:ascii="Helv" w:hAnsi="Helv"/>
      <w:lang w:val="en-GB" w:eastAsia="en-US"/>
    </w:rPr>
  </w:style>
  <w:style w:type="character" w:customStyle="1" w:styleId="af1">
    <w:name w:val="Текст примечания Знак"/>
    <w:basedOn w:val="a0"/>
    <w:link w:val="af2"/>
    <w:uiPriority w:val="99"/>
    <w:semiHidden/>
    <w:rsid w:val="00BD7B82"/>
  </w:style>
  <w:style w:type="paragraph" w:styleId="af2">
    <w:name w:val="annotation text"/>
    <w:basedOn w:val="a"/>
    <w:link w:val="af1"/>
    <w:uiPriority w:val="99"/>
    <w:semiHidden/>
    <w:unhideWhenUsed/>
    <w:rsid w:val="00BD7B82"/>
    <w:rPr>
      <w:sz w:val="20"/>
    </w:rPr>
  </w:style>
  <w:style w:type="character" w:customStyle="1" w:styleId="af3">
    <w:name w:val="Тема примечания Знак"/>
    <w:basedOn w:val="af1"/>
    <w:link w:val="af4"/>
    <w:uiPriority w:val="99"/>
    <w:semiHidden/>
    <w:rsid w:val="00BD7B82"/>
    <w:rPr>
      <w:b/>
      <w:bCs/>
    </w:rPr>
  </w:style>
  <w:style w:type="paragraph" w:styleId="af4">
    <w:name w:val="annotation subject"/>
    <w:basedOn w:val="af2"/>
    <w:next w:val="af2"/>
    <w:link w:val="af3"/>
    <w:uiPriority w:val="99"/>
    <w:semiHidden/>
    <w:unhideWhenUsed/>
    <w:rsid w:val="00BD7B82"/>
    <w:rPr>
      <w:b/>
      <w:bCs/>
    </w:rPr>
  </w:style>
  <w:style w:type="paragraph" w:styleId="af5">
    <w:name w:val="footnote text"/>
    <w:basedOn w:val="a"/>
    <w:link w:val="af6"/>
    <w:uiPriority w:val="99"/>
    <w:semiHidden/>
    <w:unhideWhenUsed/>
    <w:rsid w:val="00B266C5"/>
    <w:rPr>
      <w:sz w:val="20"/>
    </w:rPr>
  </w:style>
  <w:style w:type="character" w:customStyle="1" w:styleId="af6">
    <w:name w:val="Текст сноски Знак"/>
    <w:basedOn w:val="a0"/>
    <w:link w:val="af5"/>
    <w:uiPriority w:val="99"/>
    <w:semiHidden/>
    <w:rsid w:val="00B266C5"/>
  </w:style>
  <w:style w:type="character" w:styleId="af7">
    <w:name w:val="footnote reference"/>
    <w:basedOn w:val="a0"/>
    <w:uiPriority w:val="99"/>
    <w:semiHidden/>
    <w:unhideWhenUsed/>
    <w:rsid w:val="00B266C5"/>
    <w:rPr>
      <w:vertAlign w:val="superscript"/>
    </w:rPr>
  </w:style>
  <w:style w:type="paragraph" w:styleId="af8">
    <w:name w:val="Normal (Web)"/>
    <w:basedOn w:val="a"/>
    <w:uiPriority w:val="99"/>
    <w:rsid w:val="00CA0134"/>
    <w:pPr>
      <w:overflowPunct/>
      <w:autoSpaceDE/>
      <w:autoSpaceDN/>
      <w:adjustRightInd/>
      <w:spacing w:before="100" w:beforeAutospacing="1" w:after="100" w:afterAutospacing="1"/>
      <w:textAlignment w:val="auto"/>
    </w:pPr>
    <w:rPr>
      <w:sz w:val="24"/>
      <w:szCs w:val="24"/>
    </w:rPr>
  </w:style>
  <w:style w:type="character" w:styleId="af9">
    <w:name w:val="annotation reference"/>
    <w:basedOn w:val="a0"/>
    <w:uiPriority w:val="99"/>
    <w:semiHidden/>
    <w:unhideWhenUsed/>
    <w:rsid w:val="00B42318"/>
    <w:rPr>
      <w:sz w:val="16"/>
      <w:szCs w:val="16"/>
    </w:rPr>
  </w:style>
  <w:style w:type="character" w:customStyle="1" w:styleId="10">
    <w:name w:val="Заголовок 1 Знак"/>
    <w:basedOn w:val="a0"/>
    <w:link w:val="1"/>
    <w:rsid w:val="008B260D"/>
    <w:rPr>
      <w:rFonts w:ascii="Arial" w:hAnsi="Arial" w:cs="Arial"/>
      <w:b/>
      <w:bCs/>
      <w:sz w:val="24"/>
      <w:szCs w:val="24"/>
    </w:rPr>
  </w:style>
  <w:style w:type="character" w:customStyle="1" w:styleId="20">
    <w:name w:val="Заголовок 2 Знак"/>
    <w:basedOn w:val="a0"/>
    <w:link w:val="2"/>
    <w:rsid w:val="008B260D"/>
    <w:rPr>
      <w:rFonts w:ascii="Arial" w:hAnsi="Arial" w:cs="Arial"/>
      <w:sz w:val="22"/>
      <w:szCs w:val="24"/>
      <w:u w:val="single"/>
    </w:rPr>
  </w:style>
  <w:style w:type="character" w:customStyle="1" w:styleId="30">
    <w:name w:val="Заголовок 3 Знак"/>
    <w:basedOn w:val="a0"/>
    <w:link w:val="3"/>
    <w:rsid w:val="008B260D"/>
    <w:rPr>
      <w:b/>
      <w:sz w:val="24"/>
    </w:rPr>
  </w:style>
  <w:style w:type="character" w:customStyle="1" w:styleId="40">
    <w:name w:val="Заголовок 4 Знак"/>
    <w:basedOn w:val="a0"/>
    <w:link w:val="4"/>
    <w:rsid w:val="008B260D"/>
    <w:rPr>
      <w:b/>
      <w:sz w:val="24"/>
    </w:rPr>
  </w:style>
  <w:style w:type="character" w:customStyle="1" w:styleId="32">
    <w:name w:val="Основной текст 3 Знак"/>
    <w:basedOn w:val="a0"/>
    <w:link w:val="31"/>
    <w:rsid w:val="008B260D"/>
    <w:rPr>
      <w:rFonts w:ascii="Arial Narrow" w:hAnsi="Arial Narrow" w:cs="Arial"/>
      <w:sz w:val="22"/>
      <w:szCs w:val="24"/>
    </w:rPr>
  </w:style>
  <w:style w:type="character" w:customStyle="1" w:styleId="a6">
    <w:name w:val="Основной текст Знак"/>
    <w:basedOn w:val="a0"/>
    <w:link w:val="a5"/>
    <w:rsid w:val="008B260D"/>
    <w:rPr>
      <w:sz w:val="24"/>
    </w:rPr>
  </w:style>
  <w:style w:type="character" w:customStyle="1" w:styleId="22">
    <w:name w:val="Основной текст 2 Знак"/>
    <w:basedOn w:val="a0"/>
    <w:link w:val="21"/>
    <w:rsid w:val="008B260D"/>
    <w:rPr>
      <w:sz w:val="24"/>
    </w:rPr>
  </w:style>
  <w:style w:type="character" w:customStyle="1" w:styleId="34">
    <w:name w:val="Основной текст с отступом 3 Знак"/>
    <w:basedOn w:val="a0"/>
    <w:link w:val="33"/>
    <w:rsid w:val="008B260D"/>
    <w:rPr>
      <w:sz w:val="24"/>
    </w:rPr>
  </w:style>
  <w:style w:type="character" w:customStyle="1" w:styleId="13">
    <w:name w:val="Текст примечания Знак1"/>
    <w:basedOn w:val="a0"/>
    <w:uiPriority w:val="99"/>
    <w:semiHidden/>
    <w:rsid w:val="008B260D"/>
  </w:style>
  <w:style w:type="character" w:customStyle="1" w:styleId="14">
    <w:name w:val="Тема примечания Знак1"/>
    <w:basedOn w:val="13"/>
    <w:uiPriority w:val="99"/>
    <w:semiHidden/>
    <w:rsid w:val="008B260D"/>
    <w:rPr>
      <w:b/>
      <w:bCs/>
    </w:rPr>
  </w:style>
</w:styles>
</file>

<file path=word/webSettings.xml><?xml version="1.0" encoding="utf-8"?>
<w:webSettings xmlns:r="http://schemas.openxmlformats.org/officeDocument/2006/relationships" xmlns:w="http://schemas.openxmlformats.org/wordprocessingml/2006/main">
  <w:divs>
    <w:div w:id="95833643">
      <w:bodyDiv w:val="1"/>
      <w:marLeft w:val="0"/>
      <w:marRight w:val="0"/>
      <w:marTop w:val="0"/>
      <w:marBottom w:val="0"/>
      <w:divBdr>
        <w:top w:val="none" w:sz="0" w:space="0" w:color="auto"/>
        <w:left w:val="none" w:sz="0" w:space="0" w:color="auto"/>
        <w:bottom w:val="none" w:sz="0" w:space="0" w:color="auto"/>
        <w:right w:val="none" w:sz="0" w:space="0" w:color="auto"/>
      </w:divBdr>
    </w:div>
    <w:div w:id="312413253">
      <w:bodyDiv w:val="1"/>
      <w:marLeft w:val="0"/>
      <w:marRight w:val="0"/>
      <w:marTop w:val="0"/>
      <w:marBottom w:val="0"/>
      <w:divBdr>
        <w:top w:val="none" w:sz="0" w:space="0" w:color="auto"/>
        <w:left w:val="none" w:sz="0" w:space="0" w:color="auto"/>
        <w:bottom w:val="none" w:sz="0" w:space="0" w:color="auto"/>
        <w:right w:val="none" w:sz="0" w:space="0" w:color="auto"/>
      </w:divBdr>
    </w:div>
    <w:div w:id="348068894">
      <w:bodyDiv w:val="1"/>
      <w:marLeft w:val="0"/>
      <w:marRight w:val="0"/>
      <w:marTop w:val="0"/>
      <w:marBottom w:val="0"/>
      <w:divBdr>
        <w:top w:val="none" w:sz="0" w:space="0" w:color="auto"/>
        <w:left w:val="none" w:sz="0" w:space="0" w:color="auto"/>
        <w:bottom w:val="none" w:sz="0" w:space="0" w:color="auto"/>
        <w:right w:val="none" w:sz="0" w:space="0" w:color="auto"/>
      </w:divBdr>
    </w:div>
    <w:div w:id="768309401">
      <w:bodyDiv w:val="1"/>
      <w:marLeft w:val="0"/>
      <w:marRight w:val="0"/>
      <w:marTop w:val="0"/>
      <w:marBottom w:val="0"/>
      <w:divBdr>
        <w:top w:val="none" w:sz="0" w:space="0" w:color="auto"/>
        <w:left w:val="none" w:sz="0" w:space="0" w:color="auto"/>
        <w:bottom w:val="none" w:sz="0" w:space="0" w:color="auto"/>
        <w:right w:val="none" w:sz="0" w:space="0" w:color="auto"/>
      </w:divBdr>
    </w:div>
    <w:div w:id="1663387251">
      <w:bodyDiv w:val="1"/>
      <w:marLeft w:val="0"/>
      <w:marRight w:val="0"/>
      <w:marTop w:val="0"/>
      <w:marBottom w:val="0"/>
      <w:divBdr>
        <w:top w:val="none" w:sz="0" w:space="0" w:color="auto"/>
        <w:left w:val="none" w:sz="0" w:space="0" w:color="auto"/>
        <w:bottom w:val="none" w:sz="0" w:space="0" w:color="auto"/>
        <w:right w:val="none" w:sz="0" w:space="0" w:color="auto"/>
      </w:divBdr>
    </w:div>
    <w:div w:id="20170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E5FAB-4D6C-4510-8BBA-AA087247B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7555</Words>
  <Characters>43067</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Elcom Ltd</Company>
  <LinksUpToDate>false</LinksUpToDate>
  <CharactersWithSpaces>50521</CharactersWithSpaces>
  <SharedDoc>false</SharedDoc>
  <HLinks>
    <vt:vector size="6" baseType="variant">
      <vt:variant>
        <vt:i4>7602226</vt:i4>
      </vt:variant>
      <vt:variant>
        <vt:i4>0</vt:i4>
      </vt:variant>
      <vt:variant>
        <vt:i4>0</vt:i4>
      </vt:variant>
      <vt:variant>
        <vt:i4>5</vt:i4>
      </vt:variant>
      <vt:variant>
        <vt:lpwstr>http://www.vbrr.ru/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Anatoly F.Savicky</dc:creator>
  <cp:lastModifiedBy>Kosova_vv</cp:lastModifiedBy>
  <cp:revision>7</cp:revision>
  <cp:lastPrinted>2018-11-06T14:41:00Z</cp:lastPrinted>
  <dcterms:created xsi:type="dcterms:W3CDTF">2018-11-13T16:38:00Z</dcterms:created>
  <dcterms:modified xsi:type="dcterms:W3CDTF">2018-11-15T03:25:00Z</dcterms:modified>
</cp:coreProperties>
</file>